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BE" w:rsidRDefault="004365BE">
      <w:pPr>
        <w:pStyle w:val="Heading2"/>
        <w:rPr>
          <w:b/>
          <w:bCs/>
        </w:rPr>
      </w:pPr>
      <w:r>
        <w:rPr>
          <w:noProof/>
          <w:lang w:val="en-US"/>
        </w:rPr>
        <w:pict>
          <v:shapetype id="_x0000_t202" coordsize="21600,21600" o:spt="202" path="m,l,21600r21600,l21600,xe">
            <v:stroke joinstyle="miter"/>
            <v:path gradientshapeok="t" o:connecttype="rect"/>
          </v:shapetype>
          <v:shape id="Text Box 4" o:spid="_x0000_s1026" type="#_x0000_t202" style="position:absolute;margin-left:28.8pt;margin-top:-6.3pt;width:136.8pt;height:28.8pt;z-index:251658240;visibility:visible" o:allowincell="f" fillcolor="#cff">
            <v:textbox>
              <w:txbxContent>
                <w:p w:rsidR="004365BE" w:rsidRDefault="004365BE">
                  <w:pPr>
                    <w:rPr>
                      <w:rFonts w:ascii="Tahoma" w:hAnsi="Tahoma" w:cs="Tahoma"/>
                      <w:b/>
                      <w:bCs/>
                      <w:sz w:val="28"/>
                      <w:szCs w:val="28"/>
                    </w:rPr>
                  </w:pPr>
                  <w:r>
                    <w:rPr>
                      <w:b/>
                      <w:bCs/>
                    </w:rPr>
                    <w:t>The</w:t>
                  </w:r>
                  <w:r>
                    <w:rPr>
                      <w:rFonts w:ascii="Tahoma" w:hAnsi="Tahoma" w:cs="Tahoma"/>
                      <w:b/>
                      <w:bCs/>
                      <w:sz w:val="28"/>
                      <w:szCs w:val="28"/>
                    </w:rPr>
                    <w:t xml:space="preserve"> Team</w:t>
                  </w:r>
                </w:p>
              </w:txbxContent>
            </v:textbox>
          </v:shape>
        </w:pict>
      </w:r>
    </w:p>
    <w:p w:rsidR="004365BE" w:rsidRDefault="004365BE">
      <w:pPr>
        <w:pStyle w:val="BodyText"/>
        <w:rPr>
          <w:sz w:val="24"/>
          <w:szCs w:val="24"/>
        </w:rPr>
      </w:pPr>
    </w:p>
    <w:p w:rsidR="004365BE" w:rsidRDefault="004365BE">
      <w:pPr>
        <w:pStyle w:val="BodyText"/>
        <w:rPr>
          <w:sz w:val="24"/>
          <w:szCs w:val="24"/>
        </w:rPr>
      </w:pPr>
      <w:r>
        <w:rPr>
          <w:sz w:val="24"/>
          <w:szCs w:val="24"/>
        </w:rPr>
        <w:t>When you are referred to the DAFS clinic you will be seen by staff experienced in diagnosing and treating bowel problems of all kinds:</w:t>
      </w:r>
    </w:p>
    <w:p w:rsidR="004365BE" w:rsidRDefault="004365BE">
      <w:pPr>
        <w:rPr>
          <w:rFonts w:ascii="Arial" w:hAnsi="Arial" w:cs="Arial"/>
          <w:sz w:val="24"/>
          <w:szCs w:val="24"/>
        </w:rPr>
      </w:pPr>
    </w:p>
    <w:p w:rsidR="004365BE" w:rsidRDefault="004365BE" w:rsidP="00116DF1">
      <w:pPr>
        <w:rPr>
          <w:rFonts w:ascii="Arial" w:hAnsi="Arial" w:cs="Arial"/>
          <w:sz w:val="24"/>
          <w:szCs w:val="24"/>
        </w:rPr>
      </w:pPr>
      <w:r>
        <w:rPr>
          <w:rFonts w:ascii="Arial" w:hAnsi="Arial" w:cs="Arial"/>
          <w:sz w:val="24"/>
          <w:szCs w:val="24"/>
        </w:rPr>
        <w:t>Dr Robert Palmer - GP with Special Interest Gastroenterology</w:t>
      </w:r>
    </w:p>
    <w:p w:rsidR="004365BE" w:rsidRDefault="004365BE" w:rsidP="002E0705">
      <w:pPr>
        <w:rPr>
          <w:rFonts w:ascii="Arial" w:hAnsi="Arial" w:cs="Arial"/>
          <w:sz w:val="24"/>
          <w:szCs w:val="24"/>
        </w:rPr>
      </w:pPr>
    </w:p>
    <w:p w:rsidR="004365BE" w:rsidRDefault="004365BE" w:rsidP="002E0705">
      <w:pPr>
        <w:rPr>
          <w:rFonts w:ascii="Arial" w:hAnsi="Arial" w:cs="Arial"/>
          <w:sz w:val="24"/>
          <w:szCs w:val="24"/>
        </w:rPr>
      </w:pPr>
      <w:r>
        <w:rPr>
          <w:rFonts w:ascii="Arial" w:hAnsi="Arial" w:cs="Arial"/>
          <w:sz w:val="24"/>
          <w:szCs w:val="24"/>
        </w:rPr>
        <w:t>Miss Helen Pardoe - Consultant Colorectal Surgeon</w:t>
      </w:r>
    </w:p>
    <w:p w:rsidR="004365BE" w:rsidRDefault="004365BE">
      <w:pPr>
        <w:rPr>
          <w:rFonts w:ascii="Arial" w:hAnsi="Arial" w:cs="Arial"/>
          <w:sz w:val="24"/>
          <w:szCs w:val="24"/>
        </w:rPr>
      </w:pPr>
    </w:p>
    <w:p w:rsidR="004365BE" w:rsidRDefault="004365BE" w:rsidP="002E0705">
      <w:pPr>
        <w:rPr>
          <w:rFonts w:ascii="Arial" w:hAnsi="Arial" w:cs="Arial"/>
          <w:sz w:val="24"/>
          <w:szCs w:val="24"/>
        </w:rPr>
      </w:pPr>
      <w:r>
        <w:rPr>
          <w:rFonts w:ascii="Arial" w:hAnsi="Arial" w:cs="Arial"/>
          <w:sz w:val="24"/>
          <w:szCs w:val="24"/>
        </w:rPr>
        <w:t>Mr Sanjay Wijeyekoon - Consultant Colorectal Surgeon</w:t>
      </w:r>
    </w:p>
    <w:p w:rsidR="004365BE" w:rsidRDefault="004365BE" w:rsidP="002E0705">
      <w:pPr>
        <w:rPr>
          <w:rFonts w:ascii="Arial" w:hAnsi="Arial" w:cs="Arial"/>
          <w:sz w:val="24"/>
          <w:szCs w:val="24"/>
        </w:rPr>
      </w:pPr>
      <w:r>
        <w:rPr>
          <w:noProof/>
          <w:lang w:val="en-US"/>
        </w:rPr>
        <w:pict>
          <v:shape id="Text Box 5" o:spid="_x0000_s1027" type="#_x0000_t202" style="position:absolute;margin-left:22.05pt;margin-top:13pt;width:207pt;height:28.8pt;z-index:251659264;visibility:visible" fillcolor="#cff">
            <v:textbox>
              <w:txbxContent>
                <w:p w:rsidR="004365BE" w:rsidRDefault="004365BE">
                  <w:pPr>
                    <w:rPr>
                      <w:rFonts w:ascii="Tahoma" w:hAnsi="Tahoma" w:cs="Tahoma"/>
                      <w:b/>
                      <w:bCs/>
                      <w:sz w:val="28"/>
                      <w:szCs w:val="28"/>
                    </w:rPr>
                  </w:pPr>
                  <w:r>
                    <w:rPr>
                      <w:rFonts w:ascii="Tahoma" w:hAnsi="Tahoma" w:cs="Tahoma"/>
                      <w:b/>
                      <w:bCs/>
                      <w:sz w:val="28"/>
                      <w:szCs w:val="28"/>
                    </w:rPr>
                    <w:t>Gastroenterology Services</w:t>
                  </w:r>
                </w:p>
              </w:txbxContent>
            </v:textbox>
          </v:shape>
        </w:pict>
      </w:r>
    </w:p>
    <w:p w:rsidR="004365BE" w:rsidRDefault="004365BE" w:rsidP="002E0705">
      <w:pPr>
        <w:rPr>
          <w:rFonts w:ascii="Arial" w:hAnsi="Arial" w:cs="Arial"/>
          <w:sz w:val="24"/>
          <w:szCs w:val="24"/>
        </w:rPr>
      </w:pPr>
    </w:p>
    <w:p w:rsidR="004365BE" w:rsidRDefault="004365BE" w:rsidP="002E0705">
      <w:pPr>
        <w:rPr>
          <w:rFonts w:ascii="Arial" w:hAnsi="Arial" w:cs="Arial"/>
          <w:sz w:val="24"/>
          <w:szCs w:val="24"/>
        </w:rPr>
      </w:pPr>
    </w:p>
    <w:p w:rsidR="004365BE" w:rsidRDefault="004365BE" w:rsidP="002E0705">
      <w:pPr>
        <w:rPr>
          <w:rFonts w:ascii="Arial" w:hAnsi="Arial" w:cs="Arial"/>
          <w:sz w:val="24"/>
          <w:szCs w:val="24"/>
        </w:rPr>
      </w:pPr>
    </w:p>
    <w:p w:rsidR="004365BE" w:rsidRDefault="004365BE" w:rsidP="00485E67">
      <w:pPr>
        <w:rPr>
          <w:rFonts w:ascii="Arial" w:hAnsi="Arial" w:cs="Arial"/>
          <w:sz w:val="24"/>
          <w:szCs w:val="24"/>
        </w:rPr>
      </w:pPr>
      <w:r>
        <w:rPr>
          <w:rFonts w:ascii="Arial" w:hAnsi="Arial" w:cs="Arial"/>
          <w:sz w:val="24"/>
          <w:szCs w:val="24"/>
        </w:rPr>
        <w:t>Dr Neil Ikin – Consultant Gastroenterologist</w:t>
      </w:r>
    </w:p>
    <w:p w:rsidR="004365BE" w:rsidRDefault="004365BE" w:rsidP="00485E67">
      <w:pPr>
        <w:rPr>
          <w:rFonts w:ascii="Arial" w:hAnsi="Arial" w:cs="Arial"/>
          <w:sz w:val="24"/>
          <w:szCs w:val="24"/>
        </w:rPr>
      </w:pPr>
    </w:p>
    <w:p w:rsidR="004365BE" w:rsidRDefault="004365BE" w:rsidP="00485E67">
      <w:pPr>
        <w:rPr>
          <w:rFonts w:ascii="Arial" w:hAnsi="Arial" w:cs="Arial"/>
          <w:sz w:val="24"/>
          <w:szCs w:val="24"/>
        </w:rPr>
      </w:pPr>
      <w:r>
        <w:rPr>
          <w:rFonts w:ascii="Arial" w:hAnsi="Arial" w:cs="Arial"/>
          <w:sz w:val="24"/>
          <w:szCs w:val="24"/>
        </w:rPr>
        <w:t>Dr Eleanor Wood - Consultant Gastroenterologist</w:t>
      </w:r>
    </w:p>
    <w:p w:rsidR="004365BE" w:rsidRDefault="004365BE" w:rsidP="00485E67">
      <w:pPr>
        <w:rPr>
          <w:rFonts w:ascii="Arial" w:hAnsi="Arial" w:cs="Arial"/>
          <w:sz w:val="24"/>
          <w:szCs w:val="24"/>
        </w:rPr>
      </w:pPr>
    </w:p>
    <w:p w:rsidR="004365BE" w:rsidRDefault="004365BE" w:rsidP="00485E67">
      <w:pPr>
        <w:rPr>
          <w:rFonts w:ascii="Arial" w:hAnsi="Arial" w:cs="Arial"/>
          <w:sz w:val="24"/>
          <w:szCs w:val="24"/>
        </w:rPr>
      </w:pPr>
      <w:r>
        <w:rPr>
          <w:rFonts w:ascii="Arial" w:hAnsi="Arial" w:cs="Arial"/>
          <w:sz w:val="24"/>
          <w:szCs w:val="24"/>
        </w:rPr>
        <w:t>Alex Hall - Specialist Nurse Gastroenterology</w:t>
      </w:r>
    </w:p>
    <w:p w:rsidR="004365BE" w:rsidRDefault="004365BE">
      <w:pPr>
        <w:rPr>
          <w:rFonts w:ascii="Arial" w:hAnsi="Arial" w:cs="Arial"/>
          <w:sz w:val="24"/>
          <w:szCs w:val="24"/>
        </w:rPr>
      </w:pPr>
    </w:p>
    <w:p w:rsidR="004365BE" w:rsidRDefault="004365BE">
      <w:pPr>
        <w:pStyle w:val="Heading1"/>
        <w:rPr>
          <w:rFonts w:ascii="Tahoma" w:hAnsi="Tahoma" w:cs="Tahoma"/>
        </w:rPr>
      </w:pPr>
      <w:r>
        <w:rPr>
          <w:noProof/>
          <w:lang w:val="en-US"/>
        </w:rPr>
        <w:pict>
          <v:shape id="Text Box 6" o:spid="_x0000_s1028" type="#_x0000_t202" style="position:absolute;margin-left:22.05pt;margin-top:2.2pt;width:169.95pt;height:31.5pt;z-index:251660288;visibility:visible" fillcolor="#cff">
            <v:textbox>
              <w:txbxContent>
                <w:p w:rsidR="004365BE" w:rsidRDefault="004365BE" w:rsidP="00485E67">
                  <w:pPr>
                    <w:rPr>
                      <w:rFonts w:ascii="Tahoma" w:hAnsi="Tahoma" w:cs="Tahoma"/>
                      <w:b/>
                      <w:bCs/>
                      <w:sz w:val="28"/>
                      <w:szCs w:val="28"/>
                    </w:rPr>
                  </w:pPr>
                  <w:r>
                    <w:rPr>
                      <w:rFonts w:ascii="Tahoma" w:hAnsi="Tahoma" w:cs="Tahoma"/>
                      <w:b/>
                      <w:bCs/>
                    </w:rPr>
                    <w:t>Colorectal Services</w:t>
                  </w:r>
                </w:p>
              </w:txbxContent>
            </v:textbox>
          </v:shape>
        </w:pict>
      </w:r>
    </w:p>
    <w:p w:rsidR="004365BE" w:rsidRDefault="004365BE">
      <w:pPr>
        <w:rPr>
          <w:rFonts w:ascii="Arial" w:hAnsi="Arial" w:cs="Arial"/>
          <w:sz w:val="24"/>
          <w:szCs w:val="24"/>
        </w:rPr>
      </w:pPr>
    </w:p>
    <w:p w:rsidR="004365BE" w:rsidRDefault="004365BE">
      <w:pPr>
        <w:rPr>
          <w:rFonts w:ascii="Arial" w:hAnsi="Arial" w:cs="Arial"/>
          <w:sz w:val="24"/>
          <w:szCs w:val="24"/>
        </w:rPr>
      </w:pPr>
    </w:p>
    <w:p w:rsidR="004365BE" w:rsidRPr="00485E67" w:rsidRDefault="004365BE" w:rsidP="00485E67">
      <w:pPr>
        <w:rPr>
          <w:rFonts w:ascii="Arial" w:hAnsi="Arial" w:cs="Arial"/>
          <w:color w:val="000000"/>
          <w:sz w:val="24"/>
          <w:szCs w:val="24"/>
        </w:rPr>
      </w:pPr>
      <w:r w:rsidRPr="00485E67">
        <w:rPr>
          <w:rFonts w:ascii="Arial" w:hAnsi="Arial" w:cs="Arial"/>
          <w:color w:val="000000"/>
          <w:sz w:val="24"/>
          <w:szCs w:val="24"/>
        </w:rPr>
        <w:t>Mr Peter Lunniss - Consultant Colorectal Surgeon</w:t>
      </w:r>
    </w:p>
    <w:p w:rsidR="004365BE" w:rsidRPr="00485E67" w:rsidRDefault="004365BE" w:rsidP="00485E67">
      <w:pPr>
        <w:rPr>
          <w:rFonts w:ascii="Arial" w:hAnsi="Arial" w:cs="Arial"/>
          <w:color w:val="000000"/>
          <w:sz w:val="24"/>
          <w:szCs w:val="24"/>
        </w:rPr>
      </w:pPr>
    </w:p>
    <w:p w:rsidR="004365BE" w:rsidRPr="00485E67" w:rsidRDefault="004365BE" w:rsidP="00485E67">
      <w:pPr>
        <w:rPr>
          <w:rFonts w:ascii="Arial" w:hAnsi="Arial" w:cs="Arial"/>
          <w:color w:val="000000"/>
          <w:sz w:val="24"/>
          <w:szCs w:val="24"/>
        </w:rPr>
      </w:pPr>
      <w:r w:rsidRPr="00485E67">
        <w:rPr>
          <w:rFonts w:ascii="Arial" w:hAnsi="Arial" w:cs="Arial"/>
          <w:color w:val="000000"/>
          <w:sz w:val="24"/>
          <w:szCs w:val="24"/>
        </w:rPr>
        <w:t>Pauline McCulloch - Lead Colorectal nurse</w:t>
      </w:r>
    </w:p>
    <w:p w:rsidR="004365BE" w:rsidRPr="00485E67" w:rsidRDefault="004365BE" w:rsidP="002E0705">
      <w:pPr>
        <w:rPr>
          <w:rFonts w:ascii="Arial" w:hAnsi="Arial" w:cs="Arial"/>
          <w:color w:val="000000"/>
          <w:sz w:val="24"/>
          <w:szCs w:val="24"/>
        </w:rPr>
      </w:pPr>
    </w:p>
    <w:p w:rsidR="004365BE" w:rsidRPr="00485E67" w:rsidRDefault="004365BE" w:rsidP="00485E67">
      <w:pPr>
        <w:rPr>
          <w:rFonts w:ascii="Arial" w:hAnsi="Arial" w:cs="Arial"/>
          <w:color w:val="000000"/>
          <w:sz w:val="24"/>
          <w:szCs w:val="24"/>
        </w:rPr>
      </w:pPr>
      <w:r w:rsidRPr="00485E67">
        <w:rPr>
          <w:rFonts w:ascii="Arial" w:hAnsi="Arial" w:cs="Arial"/>
          <w:color w:val="000000"/>
          <w:sz w:val="24"/>
          <w:szCs w:val="24"/>
        </w:rPr>
        <w:t>Marion Stalker – Colorectal Nurse specialist</w:t>
      </w:r>
    </w:p>
    <w:p w:rsidR="004365BE" w:rsidRPr="00485E67" w:rsidRDefault="004365BE" w:rsidP="002E0705">
      <w:pPr>
        <w:rPr>
          <w:rFonts w:ascii="Arial" w:hAnsi="Arial" w:cs="Arial"/>
          <w:color w:val="000000"/>
          <w:sz w:val="24"/>
          <w:szCs w:val="24"/>
        </w:rPr>
      </w:pPr>
    </w:p>
    <w:p w:rsidR="004365BE" w:rsidRDefault="004365BE">
      <w:pPr>
        <w:rPr>
          <w:rFonts w:ascii="Arial" w:hAnsi="Arial" w:cs="Arial"/>
          <w:sz w:val="24"/>
          <w:szCs w:val="24"/>
        </w:rPr>
      </w:pPr>
    </w:p>
    <w:p w:rsidR="004365BE" w:rsidRDefault="004365BE">
      <w:pPr>
        <w:rPr>
          <w:rFonts w:ascii="Arial" w:hAnsi="Arial" w:cs="Arial"/>
          <w:sz w:val="24"/>
          <w:szCs w:val="24"/>
        </w:rPr>
      </w:pPr>
      <w:r>
        <w:rPr>
          <w:rFonts w:ascii="Arial" w:hAnsi="Arial" w:cs="Arial"/>
          <w:sz w:val="24"/>
          <w:szCs w:val="24"/>
        </w:rPr>
        <w:t>Department of Surgery and Gastroenterology</w:t>
      </w:r>
    </w:p>
    <w:p w:rsidR="004365BE" w:rsidRDefault="004365BE">
      <w:pPr>
        <w:rPr>
          <w:rFonts w:ascii="Arial" w:hAnsi="Arial" w:cs="Arial"/>
          <w:sz w:val="24"/>
          <w:szCs w:val="24"/>
        </w:rPr>
      </w:pPr>
      <w:r>
        <w:rPr>
          <w:rFonts w:ascii="Arial" w:hAnsi="Arial" w:cs="Arial"/>
          <w:sz w:val="24"/>
          <w:szCs w:val="24"/>
        </w:rPr>
        <w:t>Homerton University Hospital NHS Trust, Homerton Row, London, E9 6SR</w:t>
      </w:r>
    </w:p>
    <w:p w:rsidR="004365BE" w:rsidRDefault="004365BE">
      <w:pPr>
        <w:rPr>
          <w:rFonts w:ascii="Arial" w:hAnsi="Arial" w:cs="Arial"/>
          <w:sz w:val="24"/>
          <w:szCs w:val="24"/>
        </w:rPr>
      </w:pPr>
    </w:p>
    <w:p w:rsidR="004365BE" w:rsidRDefault="004365BE">
      <w:pPr>
        <w:rPr>
          <w:rFonts w:ascii="Arial" w:hAnsi="Arial" w:cs="Arial"/>
          <w:sz w:val="24"/>
          <w:szCs w:val="24"/>
        </w:rPr>
      </w:pPr>
    </w:p>
    <w:p w:rsidR="004365BE" w:rsidRDefault="004365BE">
      <w:pPr>
        <w:rPr>
          <w:rFonts w:ascii="Arial" w:hAnsi="Arial" w:cs="Arial"/>
          <w:sz w:val="24"/>
          <w:szCs w:val="24"/>
        </w:rPr>
      </w:pPr>
    </w:p>
    <w:p w:rsidR="004365BE" w:rsidRDefault="004365BE">
      <w:pPr>
        <w:rPr>
          <w:rFonts w:ascii="Arial" w:hAnsi="Arial" w:cs="Arial"/>
          <w:sz w:val="24"/>
          <w:szCs w:val="24"/>
        </w:rPr>
      </w:pPr>
    </w:p>
    <w:p w:rsidR="004365BE" w:rsidRDefault="004365BE">
      <w:pPr>
        <w:rPr>
          <w:rFonts w:ascii="Arial" w:hAnsi="Arial" w:cs="Arial"/>
          <w:sz w:val="24"/>
          <w:szCs w:val="24"/>
        </w:rPr>
      </w:pPr>
    </w:p>
    <w:p w:rsidR="004365BE" w:rsidRDefault="004365BE">
      <w:pPr>
        <w:rPr>
          <w:rFonts w:ascii="Arial" w:hAnsi="Arial" w:cs="Arial"/>
          <w:sz w:val="24"/>
          <w:szCs w:val="24"/>
        </w:rPr>
      </w:pPr>
    </w:p>
    <w:p w:rsidR="004365BE" w:rsidRDefault="004365BE">
      <w:pPr>
        <w:rPr>
          <w:rFonts w:ascii="Arial" w:hAnsi="Arial" w:cs="Arial"/>
          <w:sz w:val="24"/>
          <w:szCs w:val="24"/>
        </w:rPr>
      </w:pPr>
      <w:r w:rsidRPr="00AB5514">
        <w:rPr>
          <w:rFonts w:ascii="Arial" w:hAnsi="Arial" w:cs="Arial"/>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uhncola" style="width:287.25pt;height:53.25pt;visibility:visible">
            <v:imagedata r:id="rId5" o:title=""/>
          </v:shape>
        </w:pict>
      </w:r>
    </w:p>
    <w:p w:rsidR="004365BE" w:rsidRDefault="004365BE">
      <w:pPr>
        <w:jc w:val="center"/>
        <w:rPr>
          <w:rFonts w:ascii="Arial" w:hAnsi="Arial" w:cs="Arial"/>
          <w:sz w:val="24"/>
          <w:szCs w:val="24"/>
        </w:rPr>
      </w:pPr>
    </w:p>
    <w:p w:rsidR="004365BE" w:rsidRDefault="004365BE">
      <w:pPr>
        <w:jc w:val="center"/>
        <w:rPr>
          <w:rFonts w:ascii="Arial" w:hAnsi="Arial" w:cs="Arial"/>
          <w:sz w:val="24"/>
          <w:szCs w:val="24"/>
        </w:rPr>
      </w:pPr>
    </w:p>
    <w:p w:rsidR="004365BE" w:rsidRDefault="004365BE">
      <w:pPr>
        <w:jc w:val="center"/>
        <w:rPr>
          <w:rFonts w:ascii="Arial" w:hAnsi="Arial" w:cs="Arial"/>
          <w:sz w:val="24"/>
          <w:szCs w:val="24"/>
        </w:rPr>
      </w:pPr>
    </w:p>
    <w:p w:rsidR="004365BE" w:rsidRDefault="004365BE">
      <w:pPr>
        <w:pStyle w:val="BodyText3"/>
        <w:rPr>
          <w:sz w:val="24"/>
          <w:szCs w:val="24"/>
        </w:rPr>
      </w:pPr>
    </w:p>
    <w:p w:rsidR="004365BE" w:rsidRDefault="004365BE">
      <w:pPr>
        <w:pStyle w:val="BodyText3"/>
        <w:rPr>
          <w:sz w:val="24"/>
          <w:szCs w:val="24"/>
        </w:rPr>
      </w:pPr>
    </w:p>
    <w:p w:rsidR="004365BE" w:rsidRDefault="004365BE">
      <w:pPr>
        <w:pStyle w:val="BodyText3"/>
        <w:rPr>
          <w:sz w:val="24"/>
          <w:szCs w:val="24"/>
        </w:rPr>
      </w:pPr>
    </w:p>
    <w:p w:rsidR="004365BE" w:rsidRDefault="004365BE">
      <w:pPr>
        <w:pStyle w:val="BodyText3"/>
        <w:rPr>
          <w:rFonts w:ascii="Tahoma" w:hAnsi="Tahoma" w:cs="Tahoma"/>
          <w:sz w:val="32"/>
          <w:szCs w:val="32"/>
        </w:rPr>
      </w:pPr>
      <w:r>
        <w:rPr>
          <w:rFonts w:ascii="Tahoma" w:hAnsi="Tahoma" w:cs="Tahoma"/>
          <w:sz w:val="32"/>
          <w:szCs w:val="32"/>
        </w:rPr>
        <w:t>What to expect at your Direct Access Flexible Sigmoidoscopy (DAFS)</w:t>
      </w:r>
    </w:p>
    <w:p w:rsidR="004365BE" w:rsidRDefault="004365BE">
      <w:pPr>
        <w:pStyle w:val="BodyText3"/>
        <w:rPr>
          <w:rFonts w:ascii="Tahoma" w:hAnsi="Tahoma" w:cs="Tahoma"/>
          <w:sz w:val="32"/>
          <w:szCs w:val="32"/>
        </w:rPr>
      </w:pPr>
    </w:p>
    <w:p w:rsidR="004365BE" w:rsidRDefault="004365BE">
      <w:pPr>
        <w:jc w:val="center"/>
        <w:rPr>
          <w:rFonts w:ascii="Arial" w:hAnsi="Arial" w:cs="Arial"/>
          <w:sz w:val="24"/>
          <w:szCs w:val="24"/>
        </w:rPr>
      </w:pPr>
    </w:p>
    <w:p w:rsidR="004365BE" w:rsidRDefault="004365BE">
      <w:pPr>
        <w:jc w:val="center"/>
        <w:rPr>
          <w:rFonts w:ascii="Arial" w:hAnsi="Arial" w:cs="Arial"/>
          <w:sz w:val="24"/>
          <w:szCs w:val="24"/>
        </w:rPr>
      </w:pPr>
    </w:p>
    <w:p w:rsidR="004365BE" w:rsidRDefault="004365BE">
      <w:pPr>
        <w:jc w:val="center"/>
        <w:rPr>
          <w:rFonts w:ascii="Arial" w:hAnsi="Arial" w:cs="Arial"/>
          <w:sz w:val="24"/>
          <w:szCs w:val="24"/>
        </w:rPr>
      </w:pPr>
    </w:p>
    <w:p w:rsidR="004365BE" w:rsidRDefault="004365BE">
      <w:pPr>
        <w:jc w:val="center"/>
        <w:rPr>
          <w:rFonts w:ascii="Arial" w:hAnsi="Arial" w:cs="Arial"/>
          <w:sz w:val="24"/>
          <w:szCs w:val="24"/>
        </w:rPr>
      </w:pPr>
    </w:p>
    <w:p w:rsidR="004365BE" w:rsidRDefault="004365BE">
      <w:pPr>
        <w:jc w:val="center"/>
        <w:rPr>
          <w:rFonts w:ascii="Arial" w:hAnsi="Arial" w:cs="Arial"/>
          <w:sz w:val="24"/>
          <w:szCs w:val="24"/>
        </w:rPr>
      </w:pPr>
    </w:p>
    <w:p w:rsidR="004365BE" w:rsidRDefault="004365BE">
      <w:pPr>
        <w:jc w:val="center"/>
        <w:rPr>
          <w:rFonts w:ascii="Arial" w:hAnsi="Arial" w:cs="Arial"/>
          <w:sz w:val="24"/>
          <w:szCs w:val="24"/>
        </w:rPr>
      </w:pPr>
      <w:r>
        <w:rPr>
          <w:rFonts w:ascii="Arial" w:hAnsi="Arial" w:cs="Arial"/>
          <w:sz w:val="24"/>
          <w:szCs w:val="24"/>
        </w:rPr>
        <w:t>Homerton University Hospital NHS Trust</w:t>
      </w:r>
    </w:p>
    <w:p w:rsidR="004365BE" w:rsidRDefault="004365BE">
      <w:pPr>
        <w:jc w:val="center"/>
        <w:rPr>
          <w:rFonts w:ascii="Arial" w:hAnsi="Arial" w:cs="Arial"/>
          <w:sz w:val="24"/>
          <w:szCs w:val="24"/>
        </w:rPr>
      </w:pPr>
    </w:p>
    <w:p w:rsidR="004365BE" w:rsidRDefault="004365BE">
      <w:pPr>
        <w:jc w:val="center"/>
        <w:rPr>
          <w:rFonts w:ascii="Arial" w:hAnsi="Arial" w:cs="Arial"/>
          <w:sz w:val="24"/>
          <w:szCs w:val="24"/>
        </w:rPr>
      </w:pPr>
    </w:p>
    <w:p w:rsidR="004365BE" w:rsidRDefault="004365BE">
      <w:pPr>
        <w:jc w:val="center"/>
        <w:rPr>
          <w:rFonts w:ascii="Arial" w:hAnsi="Arial" w:cs="Arial"/>
          <w:sz w:val="24"/>
          <w:szCs w:val="24"/>
        </w:rPr>
      </w:pPr>
    </w:p>
    <w:p w:rsidR="004365BE" w:rsidRDefault="004365BE">
      <w:pPr>
        <w:jc w:val="center"/>
        <w:rPr>
          <w:rFonts w:ascii="Arial" w:hAnsi="Arial" w:cs="Arial"/>
          <w:sz w:val="24"/>
          <w:szCs w:val="24"/>
        </w:rPr>
      </w:pPr>
    </w:p>
    <w:p w:rsidR="004365BE" w:rsidRDefault="004365BE" w:rsidP="00FC685B">
      <w:pPr>
        <w:pStyle w:val="BodyText2"/>
        <w:rPr>
          <w:sz w:val="24"/>
          <w:szCs w:val="24"/>
        </w:rPr>
      </w:pPr>
    </w:p>
    <w:p w:rsidR="004365BE" w:rsidRDefault="004365BE" w:rsidP="00FC685B">
      <w:pPr>
        <w:pStyle w:val="BodyText2"/>
        <w:rPr>
          <w:sz w:val="24"/>
          <w:szCs w:val="24"/>
        </w:rPr>
      </w:pPr>
    </w:p>
    <w:p w:rsidR="004365BE" w:rsidRPr="009D421F" w:rsidRDefault="004365BE" w:rsidP="009D421F">
      <w:pPr>
        <w:jc w:val="center"/>
        <w:rPr>
          <w:rFonts w:ascii="Arial" w:hAnsi="Arial" w:cs="Arial"/>
          <w:b/>
          <w:bCs/>
          <w:sz w:val="24"/>
          <w:szCs w:val="24"/>
          <w:u w:val="single"/>
        </w:rPr>
      </w:pPr>
      <w:r w:rsidRPr="007F1697">
        <w:rPr>
          <w:rFonts w:ascii="Arial" w:hAnsi="Arial" w:cs="Arial"/>
          <w:b/>
          <w:bCs/>
          <w:sz w:val="24"/>
          <w:szCs w:val="24"/>
        </w:rPr>
        <w:t xml:space="preserve">* </w:t>
      </w:r>
      <w:r w:rsidRPr="009D421F">
        <w:rPr>
          <w:rFonts w:ascii="Arial" w:hAnsi="Arial" w:cs="Arial"/>
          <w:b/>
          <w:bCs/>
          <w:sz w:val="24"/>
          <w:szCs w:val="24"/>
          <w:u w:val="single"/>
        </w:rPr>
        <w:t>Please also read accompanying booklet “Information for patient having a Sigmoidoscopy”</w:t>
      </w:r>
    </w:p>
    <w:p w:rsidR="004365BE" w:rsidRPr="006B481C" w:rsidRDefault="004365BE" w:rsidP="00FC685B">
      <w:pPr>
        <w:pStyle w:val="BodyText2"/>
        <w:rPr>
          <w:sz w:val="24"/>
          <w:szCs w:val="24"/>
        </w:rPr>
      </w:pPr>
      <w:r w:rsidRPr="006B481C">
        <w:rPr>
          <w:sz w:val="24"/>
          <w:szCs w:val="24"/>
        </w:rPr>
        <w:t>So why has my GP referred me</w:t>
      </w:r>
      <w:r>
        <w:rPr>
          <w:sz w:val="24"/>
          <w:szCs w:val="24"/>
        </w:rPr>
        <w:t xml:space="preserve"> to hospital</w:t>
      </w:r>
      <w:r w:rsidRPr="006B481C">
        <w:rPr>
          <w:sz w:val="24"/>
          <w:szCs w:val="24"/>
        </w:rPr>
        <w:t>?</w:t>
      </w:r>
    </w:p>
    <w:p w:rsidR="004365BE" w:rsidRDefault="004365BE" w:rsidP="003A6B99">
      <w:pPr>
        <w:pStyle w:val="BodyText2"/>
        <w:rPr>
          <w:sz w:val="24"/>
          <w:szCs w:val="24"/>
        </w:rPr>
      </w:pPr>
    </w:p>
    <w:p w:rsidR="004365BE" w:rsidRDefault="004365BE" w:rsidP="003A6B99">
      <w:pPr>
        <w:pStyle w:val="BodyText2"/>
        <w:rPr>
          <w:b w:val="0"/>
          <w:bCs w:val="0"/>
          <w:sz w:val="24"/>
          <w:szCs w:val="24"/>
        </w:rPr>
      </w:pPr>
      <w:r w:rsidRPr="00D2792C">
        <w:rPr>
          <w:b w:val="0"/>
          <w:bCs w:val="0"/>
          <w:sz w:val="24"/>
          <w:szCs w:val="24"/>
        </w:rPr>
        <w:t>You</w:t>
      </w:r>
      <w:r>
        <w:rPr>
          <w:b w:val="0"/>
          <w:bCs w:val="0"/>
          <w:sz w:val="24"/>
          <w:szCs w:val="24"/>
        </w:rPr>
        <w:t>r</w:t>
      </w:r>
      <w:r w:rsidRPr="00D2792C">
        <w:rPr>
          <w:b w:val="0"/>
          <w:bCs w:val="0"/>
          <w:sz w:val="24"/>
          <w:szCs w:val="24"/>
        </w:rPr>
        <w:t xml:space="preserve"> General Practitioner (GP) has </w:t>
      </w:r>
      <w:r>
        <w:rPr>
          <w:b w:val="0"/>
          <w:bCs w:val="0"/>
          <w:sz w:val="24"/>
          <w:szCs w:val="24"/>
        </w:rPr>
        <w:t xml:space="preserve">referred you to hospital because you have been experiencing bleeding from </w:t>
      </w:r>
      <w:r w:rsidRPr="00D2792C">
        <w:rPr>
          <w:b w:val="0"/>
          <w:bCs w:val="0"/>
          <w:sz w:val="24"/>
          <w:szCs w:val="24"/>
        </w:rPr>
        <w:t xml:space="preserve">your back passage </w:t>
      </w:r>
      <w:r>
        <w:rPr>
          <w:b w:val="0"/>
          <w:bCs w:val="0"/>
          <w:sz w:val="24"/>
          <w:szCs w:val="24"/>
        </w:rPr>
        <w:t xml:space="preserve">for more than 4 weeks </w:t>
      </w:r>
      <w:r w:rsidRPr="00D2792C">
        <w:rPr>
          <w:b w:val="0"/>
          <w:bCs w:val="0"/>
          <w:sz w:val="24"/>
          <w:szCs w:val="24"/>
        </w:rPr>
        <w:t>(rectal bleeding)</w:t>
      </w:r>
      <w:r>
        <w:rPr>
          <w:b w:val="0"/>
          <w:bCs w:val="0"/>
          <w:sz w:val="24"/>
          <w:szCs w:val="24"/>
        </w:rPr>
        <w:t xml:space="preserve"> and are aged between 18 and 55 years of age. </w:t>
      </w:r>
    </w:p>
    <w:p w:rsidR="004365BE" w:rsidRDefault="004365BE" w:rsidP="003A6B99">
      <w:pPr>
        <w:pStyle w:val="BodyText2"/>
        <w:rPr>
          <w:b w:val="0"/>
          <w:bCs w:val="0"/>
          <w:sz w:val="24"/>
          <w:szCs w:val="24"/>
        </w:rPr>
      </w:pPr>
    </w:p>
    <w:p w:rsidR="004365BE" w:rsidRPr="00076425" w:rsidRDefault="004365BE" w:rsidP="003A6B99">
      <w:pPr>
        <w:pStyle w:val="BodyText2"/>
        <w:rPr>
          <w:sz w:val="24"/>
          <w:szCs w:val="24"/>
        </w:rPr>
      </w:pPr>
      <w:r w:rsidRPr="00076425">
        <w:rPr>
          <w:sz w:val="24"/>
          <w:szCs w:val="24"/>
        </w:rPr>
        <w:t>What test will I be having?</w:t>
      </w:r>
    </w:p>
    <w:p w:rsidR="004365BE" w:rsidRDefault="004365BE" w:rsidP="003A6B99">
      <w:pPr>
        <w:pStyle w:val="BodyText2"/>
        <w:rPr>
          <w:b w:val="0"/>
          <w:bCs w:val="0"/>
          <w:sz w:val="24"/>
          <w:szCs w:val="24"/>
        </w:rPr>
      </w:pPr>
    </w:p>
    <w:p w:rsidR="004365BE" w:rsidRPr="00D2792C" w:rsidRDefault="004365BE" w:rsidP="003A6B99">
      <w:pPr>
        <w:pStyle w:val="BodyText2"/>
        <w:rPr>
          <w:b w:val="0"/>
          <w:bCs w:val="0"/>
          <w:sz w:val="24"/>
          <w:szCs w:val="24"/>
        </w:rPr>
      </w:pPr>
      <w:r>
        <w:rPr>
          <w:b w:val="0"/>
          <w:bCs w:val="0"/>
          <w:sz w:val="24"/>
          <w:szCs w:val="24"/>
        </w:rPr>
        <w:t xml:space="preserve">An appointment has been made for you to have a diagnostic camera test called a “Flexible Sigmoidoscopy”. The flexible sigmoidoscopy will allow a doctor to </w:t>
      </w:r>
      <w:r w:rsidRPr="00D2792C">
        <w:rPr>
          <w:b w:val="0"/>
          <w:bCs w:val="0"/>
          <w:sz w:val="24"/>
          <w:szCs w:val="24"/>
        </w:rPr>
        <w:t>view the lower end of the bowel</w:t>
      </w:r>
      <w:r>
        <w:rPr>
          <w:b w:val="0"/>
          <w:bCs w:val="0"/>
          <w:sz w:val="24"/>
          <w:szCs w:val="24"/>
        </w:rPr>
        <w:t xml:space="preserve"> to see where the bleeding is coming from. This test is done on the day of the appointment, in a department called Day Stay Unit. You will usually go home after the test.</w:t>
      </w:r>
    </w:p>
    <w:p w:rsidR="004365BE" w:rsidRDefault="004365BE" w:rsidP="003A6B99">
      <w:pPr>
        <w:pStyle w:val="BodyText2"/>
        <w:rPr>
          <w:sz w:val="24"/>
          <w:szCs w:val="24"/>
        </w:rPr>
      </w:pPr>
    </w:p>
    <w:p w:rsidR="004365BE" w:rsidRDefault="004365BE" w:rsidP="003A6B99">
      <w:pPr>
        <w:pStyle w:val="BodyText2"/>
        <w:rPr>
          <w:sz w:val="24"/>
          <w:szCs w:val="24"/>
        </w:rPr>
      </w:pPr>
      <w:r>
        <w:rPr>
          <w:sz w:val="24"/>
          <w:szCs w:val="24"/>
        </w:rPr>
        <w:t>What might be causing my symptoms?</w:t>
      </w:r>
    </w:p>
    <w:p w:rsidR="004365BE" w:rsidRDefault="004365BE" w:rsidP="003A6B99">
      <w:pPr>
        <w:pStyle w:val="BodyText2"/>
        <w:rPr>
          <w:b w:val="0"/>
          <w:bCs w:val="0"/>
          <w:sz w:val="24"/>
          <w:szCs w:val="24"/>
        </w:rPr>
      </w:pPr>
    </w:p>
    <w:p w:rsidR="004365BE" w:rsidRPr="00CD6A18" w:rsidRDefault="004365BE" w:rsidP="003A6B99">
      <w:pPr>
        <w:pStyle w:val="BodyText2"/>
        <w:rPr>
          <w:b w:val="0"/>
          <w:bCs w:val="0"/>
          <w:color w:val="000000"/>
          <w:sz w:val="24"/>
          <w:szCs w:val="24"/>
        </w:rPr>
      </w:pPr>
      <w:r>
        <w:rPr>
          <w:b w:val="0"/>
          <w:bCs w:val="0"/>
          <w:sz w:val="24"/>
          <w:szCs w:val="24"/>
        </w:rPr>
        <w:t xml:space="preserve">Most patients referred with rectal bleeding, have benign conditions </w:t>
      </w:r>
      <w:r w:rsidRPr="00D2792C">
        <w:rPr>
          <w:b w:val="0"/>
          <w:bCs w:val="0"/>
          <w:sz w:val="24"/>
          <w:szCs w:val="24"/>
        </w:rPr>
        <w:t>such as haemorrhoids</w:t>
      </w:r>
      <w:r>
        <w:rPr>
          <w:b w:val="0"/>
          <w:bCs w:val="0"/>
          <w:sz w:val="24"/>
          <w:szCs w:val="24"/>
        </w:rPr>
        <w:t>, anal fissures,</w:t>
      </w:r>
      <w:r w:rsidRPr="00DA11B1">
        <w:rPr>
          <w:b w:val="0"/>
          <w:bCs w:val="0"/>
          <w:color w:val="FF0000"/>
          <w:sz w:val="24"/>
          <w:szCs w:val="24"/>
        </w:rPr>
        <w:t xml:space="preserve"> </w:t>
      </w:r>
      <w:r w:rsidRPr="00CD6A18">
        <w:rPr>
          <w:b w:val="0"/>
          <w:bCs w:val="0"/>
          <w:color w:val="000000"/>
          <w:sz w:val="24"/>
          <w:szCs w:val="24"/>
        </w:rPr>
        <w:t>proctitis or diverticulitis</w:t>
      </w:r>
      <w:r>
        <w:rPr>
          <w:b w:val="0"/>
          <w:bCs w:val="0"/>
          <w:color w:val="000000"/>
          <w:sz w:val="24"/>
          <w:szCs w:val="24"/>
        </w:rPr>
        <w:t>, but the test is also performed to also rule out more serious conditions of the bowel</w:t>
      </w:r>
      <w:r w:rsidRPr="00CD6A18">
        <w:rPr>
          <w:b w:val="0"/>
          <w:bCs w:val="0"/>
          <w:color w:val="000000"/>
          <w:sz w:val="24"/>
          <w:szCs w:val="24"/>
        </w:rPr>
        <w:t xml:space="preserve"> </w:t>
      </w:r>
    </w:p>
    <w:p w:rsidR="004365BE" w:rsidRDefault="004365BE" w:rsidP="003A6B99">
      <w:pPr>
        <w:pStyle w:val="BodyText2"/>
        <w:rPr>
          <w:b w:val="0"/>
          <w:bCs w:val="0"/>
          <w:sz w:val="24"/>
          <w:szCs w:val="24"/>
        </w:rPr>
      </w:pPr>
    </w:p>
    <w:p w:rsidR="004365BE" w:rsidRDefault="004365BE" w:rsidP="003A6B99">
      <w:pPr>
        <w:pStyle w:val="BodyText2"/>
        <w:rPr>
          <w:sz w:val="24"/>
          <w:szCs w:val="24"/>
        </w:rPr>
      </w:pPr>
      <w:r>
        <w:rPr>
          <w:sz w:val="24"/>
          <w:szCs w:val="24"/>
        </w:rPr>
        <w:t>What should I expect at my Direct Access Flexible Sigmoidoscopy?</w:t>
      </w:r>
    </w:p>
    <w:p w:rsidR="004365BE" w:rsidRDefault="004365BE" w:rsidP="003A6B99">
      <w:pPr>
        <w:rPr>
          <w:rFonts w:ascii="Arial" w:hAnsi="Arial" w:cs="Arial"/>
          <w:sz w:val="24"/>
          <w:szCs w:val="24"/>
        </w:rPr>
      </w:pPr>
    </w:p>
    <w:p w:rsidR="004365BE" w:rsidRDefault="004365BE" w:rsidP="003A6B99">
      <w:pPr>
        <w:numPr>
          <w:ilvl w:val="0"/>
          <w:numId w:val="1"/>
        </w:numPr>
        <w:rPr>
          <w:rFonts w:ascii="Arial" w:hAnsi="Arial" w:cs="Arial"/>
          <w:sz w:val="24"/>
          <w:szCs w:val="24"/>
        </w:rPr>
      </w:pPr>
      <w:r>
        <w:rPr>
          <w:rFonts w:ascii="Arial" w:hAnsi="Arial" w:cs="Arial"/>
          <w:sz w:val="24"/>
          <w:szCs w:val="24"/>
        </w:rPr>
        <w:t xml:space="preserve">A doctor will see you first and ask you some questions about your health, you will need to sign a consent form; which allow the doctor permission to perform the test </w:t>
      </w:r>
    </w:p>
    <w:p w:rsidR="004365BE" w:rsidRDefault="004365BE" w:rsidP="003A6B99">
      <w:pPr>
        <w:rPr>
          <w:rFonts w:ascii="Arial" w:hAnsi="Arial" w:cs="Arial"/>
          <w:sz w:val="24"/>
          <w:szCs w:val="24"/>
        </w:rPr>
      </w:pPr>
    </w:p>
    <w:p w:rsidR="004365BE" w:rsidRDefault="004365BE" w:rsidP="007F1697">
      <w:pPr>
        <w:numPr>
          <w:ilvl w:val="0"/>
          <w:numId w:val="2"/>
        </w:numPr>
        <w:tabs>
          <w:tab w:val="clear" w:pos="720"/>
          <w:tab w:val="num" w:pos="360"/>
        </w:tabs>
        <w:ind w:left="360"/>
        <w:rPr>
          <w:rFonts w:ascii="Arial" w:hAnsi="Arial" w:cs="Arial"/>
          <w:sz w:val="24"/>
          <w:szCs w:val="24"/>
        </w:rPr>
      </w:pPr>
      <w:r>
        <w:rPr>
          <w:rFonts w:ascii="Arial" w:hAnsi="Arial" w:cs="Arial"/>
          <w:sz w:val="24"/>
          <w:szCs w:val="24"/>
        </w:rPr>
        <w:t>It will then be necessary for you to be undressed for the test; so you will undress in a private room/cubicle</w:t>
      </w:r>
    </w:p>
    <w:p w:rsidR="004365BE" w:rsidRDefault="004365BE" w:rsidP="003A6B99">
      <w:pPr>
        <w:rPr>
          <w:rFonts w:ascii="Arial" w:hAnsi="Arial" w:cs="Arial"/>
          <w:sz w:val="24"/>
          <w:szCs w:val="24"/>
        </w:rPr>
      </w:pPr>
    </w:p>
    <w:p w:rsidR="004365BE" w:rsidRDefault="004365BE" w:rsidP="007F1697">
      <w:pPr>
        <w:numPr>
          <w:ilvl w:val="0"/>
          <w:numId w:val="2"/>
        </w:numPr>
        <w:tabs>
          <w:tab w:val="clear" w:pos="720"/>
          <w:tab w:val="num" w:pos="360"/>
        </w:tabs>
        <w:ind w:left="360"/>
        <w:rPr>
          <w:rFonts w:ascii="Arial" w:hAnsi="Arial" w:cs="Arial"/>
          <w:sz w:val="24"/>
          <w:szCs w:val="24"/>
        </w:rPr>
      </w:pPr>
      <w:r>
        <w:rPr>
          <w:rFonts w:ascii="Arial" w:hAnsi="Arial" w:cs="Arial"/>
          <w:sz w:val="24"/>
          <w:szCs w:val="24"/>
        </w:rPr>
        <w:t xml:space="preserve">You will then be given a phosphate enema by a nurse (this will allow the lower end of your bowel to be examined during the test). This is given in your bottom and after holding for a few minutes you pass liquid stool into the toilet. (The toilet is located close to your cubicle) </w:t>
      </w:r>
    </w:p>
    <w:p w:rsidR="004365BE" w:rsidRDefault="004365BE" w:rsidP="00D017D2">
      <w:pPr>
        <w:rPr>
          <w:rFonts w:ascii="Arial" w:hAnsi="Arial" w:cs="Arial"/>
          <w:sz w:val="24"/>
          <w:szCs w:val="24"/>
        </w:rPr>
      </w:pPr>
    </w:p>
    <w:p w:rsidR="004365BE" w:rsidRDefault="004365BE" w:rsidP="00D017D2">
      <w:pPr>
        <w:numPr>
          <w:ilvl w:val="0"/>
          <w:numId w:val="2"/>
        </w:numPr>
        <w:tabs>
          <w:tab w:val="clear" w:pos="720"/>
          <w:tab w:val="num" w:pos="360"/>
        </w:tabs>
        <w:ind w:left="360"/>
        <w:rPr>
          <w:rFonts w:ascii="Arial" w:hAnsi="Arial" w:cs="Arial"/>
          <w:sz w:val="24"/>
          <w:szCs w:val="24"/>
        </w:rPr>
      </w:pPr>
      <w:r>
        <w:rPr>
          <w:rFonts w:ascii="Arial" w:hAnsi="Arial" w:cs="Arial"/>
          <w:sz w:val="24"/>
          <w:szCs w:val="24"/>
        </w:rPr>
        <w:t>The flexible-sigmoidoscopy test takes about 20 minutes to be performed</w:t>
      </w:r>
    </w:p>
    <w:p w:rsidR="004365BE" w:rsidRDefault="004365BE" w:rsidP="00DA11B1">
      <w:pPr>
        <w:rPr>
          <w:rFonts w:ascii="Arial" w:hAnsi="Arial" w:cs="Arial"/>
          <w:sz w:val="24"/>
          <w:szCs w:val="24"/>
        </w:rPr>
      </w:pPr>
    </w:p>
    <w:p w:rsidR="004365BE" w:rsidRDefault="004365BE" w:rsidP="003A6B99">
      <w:pPr>
        <w:numPr>
          <w:ilvl w:val="0"/>
          <w:numId w:val="5"/>
        </w:numPr>
        <w:rPr>
          <w:rFonts w:ascii="Arial" w:hAnsi="Arial" w:cs="Arial"/>
          <w:sz w:val="24"/>
          <w:szCs w:val="24"/>
        </w:rPr>
      </w:pPr>
      <w:r>
        <w:rPr>
          <w:rFonts w:ascii="Arial" w:hAnsi="Arial" w:cs="Arial"/>
          <w:sz w:val="24"/>
          <w:szCs w:val="24"/>
        </w:rPr>
        <w:t>After the test a doctor will come and explain the findings of your test, and you will also be given a report and discharge summary which outline the findings and suggestions for your GP on how to manage your symptoms</w:t>
      </w:r>
    </w:p>
    <w:p w:rsidR="004365BE" w:rsidRDefault="004365BE" w:rsidP="00DA11B1">
      <w:pPr>
        <w:rPr>
          <w:rFonts w:ascii="Arial" w:hAnsi="Arial" w:cs="Arial"/>
          <w:sz w:val="24"/>
          <w:szCs w:val="24"/>
        </w:rPr>
      </w:pPr>
    </w:p>
    <w:p w:rsidR="004365BE" w:rsidRDefault="004365BE">
      <w:pPr>
        <w:numPr>
          <w:ilvl w:val="0"/>
          <w:numId w:val="5"/>
        </w:numPr>
        <w:rPr>
          <w:rFonts w:ascii="Arial" w:hAnsi="Arial" w:cs="Arial"/>
          <w:sz w:val="24"/>
          <w:szCs w:val="24"/>
        </w:rPr>
      </w:pPr>
      <w:r>
        <w:rPr>
          <w:rFonts w:ascii="Arial" w:hAnsi="Arial" w:cs="Arial"/>
          <w:sz w:val="24"/>
          <w:szCs w:val="24"/>
        </w:rPr>
        <w:t>Often sample(s) of the bowel lining  or growths known as polyps may be removed during the test, these will be sent off  to be examined and takes approximately 2 weeks for the results to be returned to the hospital and you would be called back to see us if they were abnormal</w:t>
      </w:r>
    </w:p>
    <w:p w:rsidR="004365BE" w:rsidRDefault="004365BE" w:rsidP="009D421F">
      <w:pPr>
        <w:pStyle w:val="BodyText2"/>
        <w:rPr>
          <w:sz w:val="24"/>
          <w:szCs w:val="24"/>
        </w:rPr>
      </w:pPr>
    </w:p>
    <w:p w:rsidR="004365BE" w:rsidRDefault="004365BE" w:rsidP="009D421F">
      <w:pPr>
        <w:pStyle w:val="BodyText2"/>
        <w:rPr>
          <w:sz w:val="24"/>
          <w:szCs w:val="24"/>
        </w:rPr>
      </w:pPr>
      <w:r>
        <w:rPr>
          <w:sz w:val="24"/>
          <w:szCs w:val="24"/>
        </w:rPr>
        <w:t>Will I need any further test(s) or hospital appointments after this flexible-sigmoidoscopy?</w:t>
      </w:r>
    </w:p>
    <w:p w:rsidR="004365BE" w:rsidRDefault="004365BE" w:rsidP="009D421F">
      <w:pPr>
        <w:rPr>
          <w:rFonts w:ascii="Arial" w:hAnsi="Arial" w:cs="Arial"/>
          <w:sz w:val="24"/>
          <w:szCs w:val="24"/>
        </w:rPr>
      </w:pPr>
    </w:p>
    <w:p w:rsidR="004365BE" w:rsidRDefault="004365BE" w:rsidP="009D421F">
      <w:pPr>
        <w:numPr>
          <w:ilvl w:val="0"/>
          <w:numId w:val="10"/>
        </w:numPr>
        <w:rPr>
          <w:rFonts w:ascii="Arial" w:hAnsi="Arial" w:cs="Arial"/>
          <w:sz w:val="24"/>
          <w:szCs w:val="24"/>
        </w:rPr>
      </w:pPr>
      <w:r>
        <w:rPr>
          <w:rFonts w:ascii="Arial" w:hAnsi="Arial" w:cs="Arial"/>
          <w:sz w:val="24"/>
          <w:szCs w:val="24"/>
        </w:rPr>
        <w:t xml:space="preserve">This depends on what is found during your flexible sigmoidoscopy; usually you will be referred back to your GP for him to discuss any findings from the test or to start treatments; if necessary. </w:t>
      </w:r>
    </w:p>
    <w:p w:rsidR="004365BE" w:rsidRDefault="004365BE" w:rsidP="009D421F">
      <w:pPr>
        <w:rPr>
          <w:rFonts w:ascii="Arial" w:hAnsi="Arial" w:cs="Arial"/>
          <w:sz w:val="24"/>
          <w:szCs w:val="24"/>
        </w:rPr>
      </w:pPr>
    </w:p>
    <w:p w:rsidR="004365BE" w:rsidRDefault="004365BE" w:rsidP="007F1697">
      <w:pPr>
        <w:numPr>
          <w:ilvl w:val="0"/>
          <w:numId w:val="10"/>
        </w:numPr>
        <w:rPr>
          <w:rFonts w:ascii="Arial" w:hAnsi="Arial" w:cs="Arial"/>
          <w:sz w:val="24"/>
          <w:szCs w:val="24"/>
        </w:rPr>
      </w:pPr>
      <w:r>
        <w:rPr>
          <w:rFonts w:ascii="Arial" w:hAnsi="Arial" w:cs="Arial"/>
          <w:sz w:val="24"/>
          <w:szCs w:val="24"/>
        </w:rPr>
        <w:t>If more complicated conditions of the bowel are found during your test you may be urgently referred to see a Gastroenterologist or a General Surgeon in the Hospital. You will see a doctor in a outpatient’s clinic appointment, to discuss if further test(s)/ investigations are needed</w:t>
      </w:r>
    </w:p>
    <w:p w:rsidR="004365BE" w:rsidRDefault="004365BE" w:rsidP="009D421F">
      <w:pPr>
        <w:rPr>
          <w:rFonts w:ascii="Arial" w:hAnsi="Arial" w:cs="Arial"/>
          <w:sz w:val="24"/>
          <w:szCs w:val="24"/>
        </w:rPr>
        <w:sectPr w:rsidR="004365BE" w:rsidSect="00942FE7">
          <w:pgSz w:w="16840" w:h="11907" w:orient="landscape" w:code="9"/>
          <w:pgMar w:top="1134" w:right="1440" w:bottom="1134" w:left="1440" w:header="720" w:footer="720" w:gutter="0"/>
          <w:cols w:num="2" w:space="720" w:equalWidth="0">
            <w:col w:w="6620" w:space="720"/>
            <w:col w:w="6620"/>
          </w:cols>
          <w:docGrid w:linePitch="272"/>
        </w:sectPr>
      </w:pPr>
    </w:p>
    <w:p w:rsidR="004365BE" w:rsidRDefault="004365BE" w:rsidP="00272522">
      <w:pPr>
        <w:pStyle w:val="Header"/>
        <w:jc w:val="right"/>
      </w:pPr>
      <w:r>
        <w:object w:dxaOrig="5266" w:dyaOrig="630">
          <v:shape id="_x0000_i1026" type="#_x0000_t75" style="width:263.25pt;height:31.5pt" o:ole="">
            <v:imagedata r:id="rId6" o:title=""/>
          </v:shape>
          <o:OLEObject Type="Embed" ProgID="Msxml2.SAXXMLReader.5.0" ShapeID="_x0000_i1026" DrawAspect="Content" ObjectID="_1395735696" r:id="rId7"/>
        </w:object>
      </w:r>
    </w:p>
    <w:p w:rsidR="004365BE" w:rsidRDefault="004365BE" w:rsidP="00272522">
      <w:pPr>
        <w:pStyle w:val="Header"/>
      </w:pPr>
    </w:p>
    <w:p w:rsidR="004365BE" w:rsidRPr="00470828" w:rsidRDefault="004365BE" w:rsidP="00470828">
      <w:pPr>
        <w:keepNext/>
        <w:autoSpaceDE w:val="0"/>
        <w:autoSpaceDN w:val="0"/>
        <w:adjustRightInd w:val="0"/>
        <w:spacing w:before="100" w:after="100"/>
        <w:outlineLvl w:val="1"/>
        <w:rPr>
          <w:rFonts w:ascii="Arial" w:hAnsi="Arial" w:cs="Arial"/>
          <w:kern w:val="36"/>
          <w:sz w:val="24"/>
          <w:szCs w:val="24"/>
        </w:rPr>
      </w:pPr>
    </w:p>
    <w:p w:rsidR="004365BE" w:rsidRPr="00470828" w:rsidRDefault="004365BE" w:rsidP="00470828">
      <w:pPr>
        <w:keepNext/>
        <w:autoSpaceDE w:val="0"/>
        <w:autoSpaceDN w:val="0"/>
        <w:adjustRightInd w:val="0"/>
        <w:spacing w:before="100" w:after="100"/>
        <w:outlineLvl w:val="1"/>
        <w:rPr>
          <w:rFonts w:ascii="Arial" w:hAnsi="Arial" w:cs="Arial"/>
          <w:kern w:val="36"/>
          <w:sz w:val="24"/>
          <w:szCs w:val="24"/>
        </w:rPr>
      </w:pPr>
    </w:p>
    <w:p w:rsidR="004365BE" w:rsidRPr="00470828" w:rsidRDefault="004365BE" w:rsidP="00470828">
      <w:pPr>
        <w:keepNext/>
        <w:autoSpaceDE w:val="0"/>
        <w:autoSpaceDN w:val="0"/>
        <w:adjustRightInd w:val="0"/>
        <w:spacing w:before="100" w:after="100"/>
        <w:outlineLvl w:val="1"/>
        <w:rPr>
          <w:rFonts w:ascii="Arial" w:hAnsi="Arial" w:cs="Arial"/>
          <w:kern w:val="36"/>
          <w:sz w:val="24"/>
          <w:szCs w:val="24"/>
        </w:rPr>
      </w:pPr>
    </w:p>
    <w:p w:rsidR="004365BE" w:rsidRPr="00470828" w:rsidRDefault="004365BE" w:rsidP="00470828">
      <w:pPr>
        <w:keepNext/>
        <w:autoSpaceDE w:val="0"/>
        <w:autoSpaceDN w:val="0"/>
        <w:adjustRightInd w:val="0"/>
        <w:spacing w:before="100" w:after="100"/>
        <w:outlineLvl w:val="1"/>
        <w:rPr>
          <w:rFonts w:ascii="Arial" w:hAnsi="Arial" w:cs="Arial"/>
          <w:kern w:val="36"/>
          <w:sz w:val="24"/>
          <w:szCs w:val="24"/>
        </w:rPr>
      </w:pPr>
    </w:p>
    <w:p w:rsidR="004365BE" w:rsidRPr="00470828" w:rsidRDefault="004365BE" w:rsidP="00470828">
      <w:pPr>
        <w:keepNext/>
        <w:autoSpaceDE w:val="0"/>
        <w:autoSpaceDN w:val="0"/>
        <w:adjustRightInd w:val="0"/>
        <w:spacing w:before="100" w:after="100"/>
        <w:outlineLvl w:val="1"/>
        <w:rPr>
          <w:rFonts w:ascii="Arial" w:hAnsi="Arial" w:cs="Arial"/>
          <w:kern w:val="36"/>
          <w:sz w:val="24"/>
          <w:szCs w:val="24"/>
        </w:rPr>
      </w:pPr>
    </w:p>
    <w:p w:rsidR="004365BE" w:rsidRPr="00470828" w:rsidRDefault="004365BE" w:rsidP="00470828">
      <w:pPr>
        <w:keepNext/>
        <w:autoSpaceDE w:val="0"/>
        <w:autoSpaceDN w:val="0"/>
        <w:adjustRightInd w:val="0"/>
        <w:spacing w:before="100" w:after="100"/>
        <w:outlineLvl w:val="1"/>
        <w:rPr>
          <w:rFonts w:ascii="Arial" w:hAnsi="Arial" w:cs="Arial"/>
          <w:kern w:val="36"/>
          <w:sz w:val="24"/>
          <w:szCs w:val="24"/>
        </w:rPr>
      </w:pPr>
    </w:p>
    <w:p w:rsidR="004365BE" w:rsidRPr="00470828" w:rsidRDefault="004365BE" w:rsidP="00470828">
      <w:pPr>
        <w:spacing w:before="100" w:beforeAutospacing="1" w:after="100" w:afterAutospacing="1"/>
        <w:jc w:val="center"/>
        <w:outlineLvl w:val="0"/>
        <w:rPr>
          <w:rFonts w:ascii="Arial" w:hAnsi="Arial" w:cs="Arial"/>
          <w:b/>
          <w:bCs/>
          <w:color w:val="000080"/>
          <w:kern w:val="36"/>
          <w:sz w:val="48"/>
          <w:szCs w:val="48"/>
        </w:rPr>
      </w:pPr>
      <w:r w:rsidRPr="00470828">
        <w:rPr>
          <w:rFonts w:ascii="Arial" w:hAnsi="Arial" w:cs="Arial"/>
          <w:b/>
          <w:bCs/>
          <w:color w:val="000080"/>
          <w:kern w:val="36"/>
          <w:sz w:val="48"/>
          <w:szCs w:val="48"/>
        </w:rPr>
        <w:t>Department of Gastroenterology</w:t>
      </w:r>
    </w:p>
    <w:p w:rsidR="004365BE" w:rsidRPr="00470828" w:rsidRDefault="004365BE" w:rsidP="00470828">
      <w:pPr>
        <w:spacing w:before="100" w:beforeAutospacing="1" w:after="100" w:afterAutospacing="1"/>
        <w:jc w:val="center"/>
        <w:outlineLvl w:val="0"/>
        <w:rPr>
          <w:rFonts w:ascii="Arial" w:hAnsi="Arial" w:cs="Arial"/>
          <w:b/>
          <w:bCs/>
          <w:color w:val="000080"/>
          <w:kern w:val="36"/>
          <w:sz w:val="48"/>
          <w:szCs w:val="48"/>
        </w:rPr>
      </w:pPr>
    </w:p>
    <w:p w:rsidR="004365BE" w:rsidRPr="00470828" w:rsidRDefault="004365BE" w:rsidP="00470828">
      <w:pPr>
        <w:spacing w:before="100" w:beforeAutospacing="1" w:after="100" w:afterAutospacing="1"/>
        <w:jc w:val="center"/>
        <w:outlineLvl w:val="0"/>
        <w:rPr>
          <w:rFonts w:ascii="Arial" w:hAnsi="Arial" w:cs="Arial"/>
          <w:b/>
          <w:bCs/>
          <w:color w:val="000080"/>
          <w:kern w:val="36"/>
          <w:sz w:val="24"/>
          <w:szCs w:val="24"/>
        </w:rPr>
      </w:pPr>
    </w:p>
    <w:p w:rsidR="004365BE" w:rsidRPr="00470828" w:rsidRDefault="004365BE" w:rsidP="00470828">
      <w:pPr>
        <w:spacing w:before="100" w:beforeAutospacing="1" w:after="100" w:afterAutospacing="1"/>
        <w:jc w:val="center"/>
        <w:outlineLvl w:val="0"/>
        <w:rPr>
          <w:rFonts w:ascii="Arial" w:hAnsi="Arial" w:cs="Arial"/>
          <w:b/>
          <w:bCs/>
          <w:color w:val="000080"/>
          <w:kern w:val="36"/>
          <w:sz w:val="48"/>
          <w:szCs w:val="48"/>
        </w:rPr>
      </w:pPr>
      <w:r>
        <w:rPr>
          <w:noProof/>
          <w:lang w:val="en-US"/>
        </w:rPr>
        <w:pict>
          <v:shape id="Text Box 7" o:spid="_x0000_s1029" type="#_x0000_t202" style="position:absolute;left:0;text-align:left;margin-left:75.3pt;margin-top:-15.95pt;width:306pt;height:104.6pt;z-index:251661312;visibility:visible" fillcolor="#9cf">
            <v:textbox>
              <w:txbxContent>
                <w:p w:rsidR="004365BE" w:rsidRDefault="004365BE" w:rsidP="00470828">
                  <w:pPr>
                    <w:jc w:val="center"/>
                    <w:rPr>
                      <w:b/>
                      <w:bCs/>
                      <w:color w:val="3366FF"/>
                      <w:sz w:val="40"/>
                      <w:szCs w:val="40"/>
                    </w:rPr>
                  </w:pPr>
                </w:p>
                <w:p w:rsidR="004365BE" w:rsidRPr="00874564" w:rsidRDefault="004365BE" w:rsidP="00470828">
                  <w:pPr>
                    <w:jc w:val="center"/>
                    <w:rPr>
                      <w:b/>
                      <w:bCs/>
                      <w:color w:val="3366FF"/>
                      <w:sz w:val="40"/>
                      <w:szCs w:val="40"/>
                    </w:rPr>
                  </w:pPr>
                  <w:r w:rsidRPr="00874564">
                    <w:rPr>
                      <w:b/>
                      <w:bCs/>
                      <w:color w:val="3366FF"/>
                      <w:sz w:val="40"/>
                      <w:szCs w:val="40"/>
                    </w:rPr>
                    <w:t xml:space="preserve">Information for patients having a </w:t>
                  </w:r>
                  <w:r>
                    <w:rPr>
                      <w:b/>
                      <w:bCs/>
                      <w:color w:val="3366FF"/>
                      <w:sz w:val="40"/>
                      <w:szCs w:val="40"/>
                    </w:rPr>
                    <w:t>Sigmoidoscopy</w:t>
                  </w:r>
                </w:p>
              </w:txbxContent>
            </v:textbox>
          </v:shape>
        </w:pict>
      </w:r>
    </w:p>
    <w:p w:rsidR="004365BE" w:rsidRPr="00470828" w:rsidRDefault="004365BE" w:rsidP="00470828">
      <w:pPr>
        <w:spacing w:before="100" w:beforeAutospacing="1" w:after="100" w:afterAutospacing="1"/>
        <w:outlineLvl w:val="0"/>
        <w:rPr>
          <w:rFonts w:ascii="Arial" w:hAnsi="Arial" w:cs="Arial"/>
          <w:b/>
          <w:bCs/>
          <w:color w:val="000080"/>
          <w:kern w:val="36"/>
          <w:sz w:val="48"/>
          <w:szCs w:val="48"/>
        </w:rPr>
      </w:pPr>
    </w:p>
    <w:p w:rsidR="004365BE" w:rsidRPr="00470828" w:rsidRDefault="004365BE" w:rsidP="00470828">
      <w:pPr>
        <w:keepNext/>
        <w:autoSpaceDE w:val="0"/>
        <w:autoSpaceDN w:val="0"/>
        <w:adjustRightInd w:val="0"/>
        <w:spacing w:before="100" w:after="100"/>
        <w:outlineLvl w:val="1"/>
        <w:rPr>
          <w:rFonts w:ascii="Arial" w:hAnsi="Arial" w:cs="Arial"/>
          <w:kern w:val="36"/>
          <w:sz w:val="24"/>
          <w:szCs w:val="24"/>
        </w:rPr>
      </w:pPr>
      <w:r w:rsidRPr="00470828">
        <w:rPr>
          <w:rFonts w:ascii="Arial" w:hAnsi="Arial" w:cs="Arial"/>
          <w:kern w:val="36"/>
          <w:sz w:val="24"/>
          <w:szCs w:val="24"/>
        </w:rPr>
        <w:t xml:space="preserve">You have been advised to have a sigmoidoscopy to help find the cause of your symptoms. This test is performed in the Homerton Hospital Endoscopy Unit which is located in the Day Stay Unit. The time and date of your appointment and important telephone numbers are listed below. </w:t>
      </w:r>
    </w:p>
    <w:p w:rsidR="004365BE" w:rsidRPr="00470828" w:rsidRDefault="004365BE" w:rsidP="00470828">
      <w:pPr>
        <w:keepNext/>
        <w:autoSpaceDE w:val="0"/>
        <w:autoSpaceDN w:val="0"/>
        <w:adjustRightInd w:val="0"/>
        <w:spacing w:before="100" w:after="100"/>
        <w:outlineLvl w:val="1"/>
        <w:rPr>
          <w:rFonts w:ascii="Arial" w:hAnsi="Arial" w:cs="Arial"/>
          <w:kern w:val="36"/>
          <w:sz w:val="24"/>
          <w:szCs w:val="24"/>
        </w:rPr>
      </w:pPr>
      <w:r w:rsidRPr="00470828">
        <w:rPr>
          <w:rFonts w:ascii="Arial" w:hAnsi="Arial" w:cs="Arial"/>
          <w:kern w:val="36"/>
          <w:sz w:val="24"/>
          <w:szCs w:val="24"/>
        </w:rPr>
        <w:t xml:space="preserve">This leaflet has been prepared to provide you with some information about the test.  We have incorporated questions that are frequently asked by patients who are having the test. It may not answer all your questions so if you have any worries please do not hesitate to ask.  The staff who are doing the test will be available to answer any queries. </w:t>
      </w:r>
    </w:p>
    <w:p w:rsidR="004365BE" w:rsidRPr="00470828" w:rsidRDefault="004365BE" w:rsidP="00470828">
      <w:pPr>
        <w:keepNext/>
        <w:autoSpaceDE w:val="0"/>
        <w:autoSpaceDN w:val="0"/>
        <w:adjustRightInd w:val="0"/>
        <w:spacing w:before="100" w:after="240" w:line="360" w:lineRule="auto"/>
        <w:outlineLvl w:val="1"/>
        <w:rPr>
          <w:rFonts w:ascii="Arial" w:hAnsi="Arial" w:cs="Arial"/>
          <w:b/>
          <w:bCs/>
          <w:sz w:val="24"/>
          <w:szCs w:val="24"/>
          <w:u w:val="single"/>
        </w:rPr>
      </w:pPr>
    </w:p>
    <w:p w:rsidR="004365BE" w:rsidRPr="00470828" w:rsidRDefault="004365BE" w:rsidP="00470828">
      <w:pPr>
        <w:keepNext/>
        <w:autoSpaceDE w:val="0"/>
        <w:autoSpaceDN w:val="0"/>
        <w:adjustRightInd w:val="0"/>
        <w:spacing w:before="100" w:after="240" w:line="360" w:lineRule="auto"/>
        <w:outlineLvl w:val="1"/>
        <w:rPr>
          <w:rFonts w:ascii="Arial" w:hAnsi="Arial" w:cs="Arial"/>
          <w:b/>
          <w:bCs/>
          <w:sz w:val="24"/>
          <w:szCs w:val="24"/>
        </w:rPr>
      </w:pPr>
      <w:r w:rsidRPr="00470828">
        <w:rPr>
          <w:rFonts w:ascii="Arial" w:hAnsi="Arial" w:cs="Arial"/>
          <w:b/>
          <w:bCs/>
          <w:sz w:val="24"/>
          <w:szCs w:val="24"/>
          <w:u w:val="single"/>
        </w:rPr>
        <w:t>Date of Sigmoidoscopy</w:t>
      </w:r>
      <w:r w:rsidRPr="00470828">
        <w:rPr>
          <w:rFonts w:ascii="Arial" w:hAnsi="Arial" w:cs="Arial"/>
          <w:b/>
          <w:bCs/>
          <w:sz w:val="24"/>
          <w:szCs w:val="24"/>
        </w:rPr>
        <w:t>:  …………………………………………………….</w:t>
      </w:r>
    </w:p>
    <w:p w:rsidR="004365BE" w:rsidRPr="00470828" w:rsidRDefault="004365BE" w:rsidP="00470828">
      <w:pPr>
        <w:keepNext/>
        <w:autoSpaceDE w:val="0"/>
        <w:autoSpaceDN w:val="0"/>
        <w:adjustRightInd w:val="0"/>
        <w:spacing w:before="100" w:after="240" w:line="360" w:lineRule="auto"/>
        <w:outlineLvl w:val="1"/>
        <w:rPr>
          <w:rFonts w:ascii="Arial" w:hAnsi="Arial" w:cs="Arial"/>
          <w:b/>
          <w:bCs/>
          <w:sz w:val="24"/>
          <w:szCs w:val="24"/>
        </w:rPr>
      </w:pPr>
      <w:r w:rsidRPr="00470828">
        <w:rPr>
          <w:rFonts w:ascii="Arial" w:hAnsi="Arial" w:cs="Arial"/>
          <w:b/>
          <w:bCs/>
          <w:sz w:val="24"/>
          <w:szCs w:val="24"/>
          <w:u w:val="single"/>
        </w:rPr>
        <w:t>Arrival time</w:t>
      </w:r>
      <w:r w:rsidRPr="00470828">
        <w:rPr>
          <w:rFonts w:ascii="Arial" w:hAnsi="Arial" w:cs="Arial"/>
          <w:b/>
          <w:bCs/>
          <w:sz w:val="24"/>
          <w:szCs w:val="24"/>
        </w:rPr>
        <w:t xml:space="preserve"> in the Day Stay Unit at: …………………………………...</w:t>
      </w:r>
    </w:p>
    <w:p w:rsidR="004365BE" w:rsidRPr="00470828" w:rsidRDefault="004365BE" w:rsidP="00470828">
      <w:pPr>
        <w:keepNext/>
        <w:autoSpaceDE w:val="0"/>
        <w:autoSpaceDN w:val="0"/>
        <w:adjustRightInd w:val="0"/>
        <w:spacing w:before="100" w:after="240" w:line="360" w:lineRule="auto"/>
        <w:outlineLvl w:val="1"/>
        <w:rPr>
          <w:rFonts w:ascii="Arial" w:hAnsi="Arial" w:cs="Arial"/>
          <w:sz w:val="24"/>
          <w:szCs w:val="24"/>
        </w:rPr>
      </w:pPr>
      <w:r w:rsidRPr="00470828">
        <w:rPr>
          <w:rFonts w:ascii="Arial" w:hAnsi="Arial" w:cs="Arial"/>
          <w:b/>
          <w:bCs/>
          <w:sz w:val="24"/>
          <w:szCs w:val="24"/>
          <w:u w:val="single"/>
        </w:rPr>
        <w:t>Endoscopy advice telephone number</w:t>
      </w:r>
      <w:r w:rsidRPr="00470828">
        <w:rPr>
          <w:rFonts w:ascii="Arial" w:hAnsi="Arial" w:cs="Arial"/>
          <w:b/>
          <w:bCs/>
          <w:sz w:val="24"/>
          <w:szCs w:val="24"/>
        </w:rPr>
        <w:t>: 07771914494.</w:t>
      </w:r>
    </w:p>
    <w:p w:rsidR="004365BE" w:rsidRPr="00470828" w:rsidRDefault="004365BE" w:rsidP="00470828">
      <w:pPr>
        <w:keepNext/>
        <w:autoSpaceDE w:val="0"/>
        <w:autoSpaceDN w:val="0"/>
        <w:adjustRightInd w:val="0"/>
        <w:spacing w:before="100" w:after="240" w:line="360" w:lineRule="auto"/>
        <w:outlineLvl w:val="1"/>
        <w:rPr>
          <w:rFonts w:ascii="Arial" w:hAnsi="Arial" w:cs="Arial"/>
          <w:b/>
          <w:bCs/>
          <w:sz w:val="24"/>
          <w:szCs w:val="24"/>
        </w:rPr>
      </w:pPr>
      <w:r w:rsidRPr="00470828">
        <w:rPr>
          <w:rFonts w:ascii="Arial" w:hAnsi="Arial" w:cs="Arial"/>
          <w:b/>
          <w:bCs/>
          <w:sz w:val="24"/>
          <w:szCs w:val="24"/>
          <w:u w:val="single"/>
        </w:rPr>
        <w:t>If you are unable to come for your appointment</w:t>
      </w:r>
      <w:r w:rsidRPr="00470828">
        <w:rPr>
          <w:rFonts w:ascii="Arial" w:hAnsi="Arial" w:cs="Arial"/>
          <w:b/>
          <w:bCs/>
          <w:sz w:val="24"/>
          <w:szCs w:val="24"/>
        </w:rPr>
        <w:t xml:space="preserve"> </w:t>
      </w:r>
      <w:r w:rsidRPr="00470828">
        <w:rPr>
          <w:rFonts w:ascii="Arial" w:hAnsi="Arial" w:cs="Arial"/>
          <w:b/>
          <w:bCs/>
          <w:sz w:val="24"/>
          <w:szCs w:val="24"/>
          <w:u w:val="single"/>
        </w:rPr>
        <w:t>please</w:t>
      </w:r>
      <w:r w:rsidRPr="00470828">
        <w:rPr>
          <w:rFonts w:ascii="Arial" w:hAnsi="Arial" w:cs="Arial"/>
          <w:b/>
          <w:bCs/>
          <w:sz w:val="24"/>
          <w:szCs w:val="24"/>
        </w:rPr>
        <w:t xml:space="preserve"> let us know as soon as possible by phoning Day Stay Unit Reception on 0208 510 7155/7507. Leave a message on the answer phone if your call cannot be answered. </w:t>
      </w:r>
    </w:p>
    <w:p w:rsidR="004365BE" w:rsidRPr="00470828" w:rsidRDefault="004365BE" w:rsidP="00470828">
      <w:pPr>
        <w:keepNext/>
        <w:autoSpaceDE w:val="0"/>
        <w:autoSpaceDN w:val="0"/>
        <w:adjustRightInd w:val="0"/>
        <w:spacing w:before="100" w:after="240" w:line="360" w:lineRule="auto"/>
        <w:outlineLvl w:val="1"/>
        <w:rPr>
          <w:rFonts w:ascii="Arial" w:hAnsi="Arial" w:cs="Arial"/>
          <w:b/>
          <w:bCs/>
          <w:sz w:val="24"/>
          <w:szCs w:val="24"/>
        </w:rPr>
      </w:pPr>
      <w:r w:rsidRPr="00470828">
        <w:rPr>
          <w:rFonts w:ascii="Arial" w:hAnsi="Arial" w:cs="Arial"/>
          <w:b/>
          <w:bCs/>
          <w:sz w:val="24"/>
          <w:szCs w:val="24"/>
        </w:rPr>
        <w:t xml:space="preserve">If you do not attend for your appointment or do not let us know with at least a days notice, we are unable to schedule another patient into that slot and it is a wasted appointment. If you fail to reschedule or do not attend you will be discharged back to your GP. </w:t>
      </w:r>
    </w:p>
    <w:p w:rsidR="004365BE" w:rsidRPr="00470828" w:rsidRDefault="004365BE" w:rsidP="00470828">
      <w:pPr>
        <w:tabs>
          <w:tab w:val="num" w:pos="0"/>
        </w:tabs>
        <w:rPr>
          <w:rFonts w:ascii="Arial" w:hAnsi="Arial" w:cs="Arial"/>
          <w:b/>
          <w:bCs/>
          <w:sz w:val="24"/>
          <w:szCs w:val="24"/>
        </w:rPr>
      </w:pPr>
      <w:r w:rsidRPr="00470828">
        <w:rPr>
          <w:rFonts w:ascii="Arial" w:hAnsi="Arial" w:cs="Arial"/>
          <w:b/>
          <w:bCs/>
          <w:sz w:val="24"/>
          <w:szCs w:val="24"/>
          <w:u w:val="single"/>
        </w:rPr>
        <w:t>Summary of important points in this leaflet</w:t>
      </w:r>
      <w:r w:rsidRPr="00470828">
        <w:rPr>
          <w:rFonts w:ascii="Arial" w:hAnsi="Arial" w:cs="Arial"/>
          <w:b/>
          <w:bCs/>
          <w:sz w:val="24"/>
          <w:szCs w:val="24"/>
        </w:rPr>
        <w:t xml:space="preserve">: </w:t>
      </w:r>
    </w:p>
    <w:p w:rsidR="004365BE" w:rsidRPr="00470828" w:rsidRDefault="004365BE" w:rsidP="00470828">
      <w:pPr>
        <w:tabs>
          <w:tab w:val="num" w:pos="0"/>
        </w:tabs>
        <w:rPr>
          <w:rFonts w:ascii="Arial" w:hAnsi="Arial" w:cs="Arial"/>
          <w:b/>
          <w:bCs/>
          <w:sz w:val="24"/>
          <w:szCs w:val="24"/>
        </w:rPr>
      </w:pPr>
    </w:p>
    <w:p w:rsidR="004365BE" w:rsidRPr="00470828" w:rsidRDefault="004365BE" w:rsidP="00470828">
      <w:pPr>
        <w:numPr>
          <w:ilvl w:val="0"/>
          <w:numId w:val="21"/>
        </w:numPr>
        <w:tabs>
          <w:tab w:val="num" w:pos="567"/>
        </w:tabs>
        <w:spacing w:line="360" w:lineRule="auto"/>
        <w:ind w:hanging="436"/>
        <w:rPr>
          <w:rFonts w:ascii="Arial" w:hAnsi="Arial" w:cs="Arial"/>
          <w:b/>
          <w:bCs/>
          <w:sz w:val="24"/>
          <w:szCs w:val="24"/>
        </w:rPr>
      </w:pPr>
      <w:r w:rsidRPr="00470828">
        <w:rPr>
          <w:rFonts w:ascii="Arial" w:hAnsi="Arial" w:cs="Arial"/>
          <w:b/>
          <w:bCs/>
          <w:sz w:val="24"/>
          <w:szCs w:val="24"/>
        </w:rPr>
        <w:t>Tell the doctor or nurse if you are diabetic, on warfarin or have a heart condition. You should already have received instructions regarding any change in your warfarin dose.</w:t>
      </w:r>
    </w:p>
    <w:p w:rsidR="004365BE" w:rsidRPr="00470828" w:rsidRDefault="004365BE" w:rsidP="00470828">
      <w:pPr>
        <w:numPr>
          <w:ilvl w:val="0"/>
          <w:numId w:val="21"/>
        </w:numPr>
        <w:pBdr>
          <w:bottom w:val="single" w:sz="4" w:space="20" w:color="auto"/>
        </w:pBdr>
        <w:tabs>
          <w:tab w:val="num" w:pos="567"/>
        </w:tabs>
        <w:spacing w:line="360" w:lineRule="auto"/>
        <w:ind w:left="567" w:hanging="283"/>
        <w:rPr>
          <w:rFonts w:ascii="Arial" w:hAnsi="Arial" w:cs="Arial"/>
          <w:b/>
          <w:bCs/>
          <w:sz w:val="24"/>
          <w:szCs w:val="24"/>
        </w:rPr>
      </w:pPr>
      <w:r w:rsidRPr="00470828">
        <w:rPr>
          <w:rFonts w:ascii="Arial" w:hAnsi="Arial" w:cs="Arial"/>
          <w:b/>
          <w:bCs/>
          <w:sz w:val="24"/>
          <w:szCs w:val="24"/>
        </w:rPr>
        <w:t xml:space="preserve">Arrange for a responsible adult to collect you and take you home if you have sedation. </w:t>
      </w:r>
    </w:p>
    <w:p w:rsidR="004365BE" w:rsidRPr="00470828" w:rsidRDefault="004365BE" w:rsidP="00470828">
      <w:pPr>
        <w:numPr>
          <w:ilvl w:val="0"/>
          <w:numId w:val="21"/>
        </w:numPr>
        <w:pBdr>
          <w:bottom w:val="single" w:sz="4" w:space="20" w:color="auto"/>
        </w:pBdr>
        <w:tabs>
          <w:tab w:val="num" w:pos="567"/>
        </w:tabs>
        <w:spacing w:line="360" w:lineRule="auto"/>
        <w:ind w:left="567" w:hanging="283"/>
        <w:rPr>
          <w:rFonts w:ascii="Arial" w:hAnsi="Arial" w:cs="Arial"/>
          <w:b/>
          <w:bCs/>
          <w:sz w:val="24"/>
          <w:szCs w:val="24"/>
        </w:rPr>
      </w:pPr>
      <w:r w:rsidRPr="00470828">
        <w:rPr>
          <w:rFonts w:ascii="Arial" w:hAnsi="Arial" w:cs="Arial"/>
          <w:b/>
          <w:bCs/>
          <w:sz w:val="24"/>
          <w:szCs w:val="24"/>
        </w:rPr>
        <w:t xml:space="preserve">The test </w:t>
      </w:r>
      <w:r w:rsidRPr="00470828">
        <w:rPr>
          <w:rFonts w:ascii="Arial" w:hAnsi="Arial" w:cs="Arial"/>
          <w:b/>
          <w:bCs/>
          <w:sz w:val="24"/>
          <w:szCs w:val="24"/>
          <w:u w:val="single"/>
        </w:rPr>
        <w:t xml:space="preserve">cannot </w:t>
      </w:r>
      <w:r w:rsidRPr="00470828">
        <w:rPr>
          <w:rFonts w:ascii="Arial" w:hAnsi="Arial" w:cs="Arial"/>
          <w:b/>
          <w:bCs/>
          <w:sz w:val="24"/>
          <w:szCs w:val="24"/>
        </w:rPr>
        <w:t xml:space="preserve">be performed with sedation if you do not have an escort to accompany you home. </w:t>
      </w:r>
    </w:p>
    <w:p w:rsidR="004365BE" w:rsidRPr="00470828" w:rsidRDefault="004365BE" w:rsidP="00470828">
      <w:pPr>
        <w:pBdr>
          <w:bottom w:val="single" w:sz="4" w:space="1" w:color="auto"/>
        </w:pBdr>
        <w:spacing w:line="360" w:lineRule="auto"/>
        <w:rPr>
          <w:rFonts w:ascii="Arial" w:hAnsi="Arial" w:cs="Arial"/>
          <w:b/>
          <w:bCs/>
          <w:sz w:val="24"/>
          <w:szCs w:val="24"/>
        </w:rPr>
      </w:pPr>
    </w:p>
    <w:p w:rsidR="004365BE" w:rsidRDefault="004365BE" w:rsidP="00470828">
      <w:pPr>
        <w:pBdr>
          <w:bottom w:val="single" w:sz="4" w:space="1" w:color="auto"/>
        </w:pBdr>
        <w:spacing w:line="360" w:lineRule="auto"/>
        <w:rPr>
          <w:rFonts w:ascii="Arial" w:hAnsi="Arial" w:cs="Arial"/>
          <w:b/>
          <w:bCs/>
          <w:sz w:val="24"/>
          <w:szCs w:val="24"/>
        </w:rPr>
      </w:pPr>
    </w:p>
    <w:p w:rsidR="004365BE" w:rsidRPr="00470828" w:rsidRDefault="004365BE" w:rsidP="00470828">
      <w:pPr>
        <w:pBdr>
          <w:bottom w:val="single" w:sz="4" w:space="1" w:color="auto"/>
        </w:pBdr>
        <w:spacing w:line="360" w:lineRule="auto"/>
        <w:rPr>
          <w:rFonts w:ascii="Arial" w:hAnsi="Arial" w:cs="Arial"/>
          <w:b/>
          <w:bCs/>
          <w:sz w:val="24"/>
          <w:szCs w:val="24"/>
        </w:rPr>
      </w:pPr>
    </w:p>
    <w:tbl>
      <w:tblPr>
        <w:tblW w:w="4200" w:type="pct"/>
        <w:jc w:val="center"/>
        <w:tblCellSpacing w:w="1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8324"/>
      </w:tblGrid>
      <w:tr w:rsidR="004365BE" w:rsidRPr="00470828">
        <w:trPr>
          <w:tblCellSpacing w:w="15" w:type="dxa"/>
          <w:jc w:val="center"/>
        </w:trPr>
        <w:tc>
          <w:tcPr>
            <w:tcW w:w="0" w:type="auto"/>
            <w:tcBorders>
              <w:top w:val="outset" w:sz="6" w:space="0" w:color="auto"/>
              <w:bottom w:val="outset" w:sz="6" w:space="0" w:color="auto"/>
            </w:tcBorders>
            <w:vAlign w:val="center"/>
          </w:tcPr>
          <w:p w:rsidR="004365BE" w:rsidRPr="00470828" w:rsidRDefault="004365BE" w:rsidP="00470828">
            <w:pPr>
              <w:jc w:val="center"/>
              <w:rPr>
                <w:rFonts w:ascii="Arial" w:hAnsi="Arial" w:cs="Arial"/>
                <w:sz w:val="24"/>
                <w:szCs w:val="24"/>
              </w:rPr>
            </w:pPr>
            <w:r w:rsidRPr="00470828">
              <w:rPr>
                <w:rFonts w:ascii="Arial" w:hAnsi="Arial" w:cs="Arial"/>
                <w:sz w:val="24"/>
                <w:szCs w:val="24"/>
              </w:rPr>
              <w:t>Sigmoidoscopy is a procedure where a doctor or nurse looks at the lining of the rectum and sigmoid colon using an instrument called a sigmoidoscope.</w:t>
            </w:r>
          </w:p>
        </w:tc>
      </w:tr>
    </w:tbl>
    <w:p w:rsidR="004365BE" w:rsidRPr="00470828" w:rsidRDefault="004365BE" w:rsidP="00470828">
      <w:pPr>
        <w:rPr>
          <w:rFonts w:ascii="Arial" w:hAnsi="Arial" w:cs="Arial"/>
          <w:sz w:val="24"/>
          <w:szCs w:val="24"/>
        </w:rPr>
      </w:pPr>
    </w:p>
    <w:p w:rsidR="004365BE" w:rsidRPr="00470828" w:rsidRDefault="004365BE" w:rsidP="00470828">
      <w:pPr>
        <w:spacing w:before="100" w:beforeAutospacing="1" w:after="100" w:afterAutospacing="1"/>
        <w:rPr>
          <w:rFonts w:ascii="Arial" w:hAnsi="Arial" w:cs="Arial"/>
          <w:b/>
          <w:bCs/>
          <w:color w:val="000080"/>
          <w:sz w:val="27"/>
          <w:szCs w:val="27"/>
        </w:rPr>
      </w:pPr>
      <w:r w:rsidRPr="00470828">
        <w:rPr>
          <w:rFonts w:ascii="Arial" w:hAnsi="Arial" w:cs="Arial"/>
          <w:b/>
          <w:bCs/>
          <w:color w:val="000080"/>
          <w:sz w:val="27"/>
          <w:szCs w:val="27"/>
        </w:rPr>
        <w:t>What is a sigmoidoscopy?</w:t>
      </w:r>
    </w:p>
    <w:p w:rsidR="004365BE" w:rsidRPr="00470828" w:rsidRDefault="004365BE" w:rsidP="00470828">
      <w:pPr>
        <w:spacing w:before="100" w:beforeAutospacing="1" w:after="100" w:afterAutospacing="1"/>
        <w:rPr>
          <w:rFonts w:ascii="Arial" w:hAnsi="Arial" w:cs="Arial"/>
          <w:sz w:val="24"/>
          <w:szCs w:val="24"/>
        </w:rPr>
      </w:pPr>
      <w:r w:rsidRPr="00470828">
        <w:rPr>
          <w:rFonts w:ascii="Arial" w:hAnsi="Arial" w:cs="Arial"/>
          <w:sz w:val="24"/>
          <w:szCs w:val="24"/>
        </w:rPr>
        <w:t xml:space="preserve">Flexible sigmoidoscopy is a safe procedure that will give your doctor information other tests may not be able to provide. The sigmoid and descending colon are the final portion of the large intestine (colon) that is joined to the rectum (back passage). A flexible sigmoidoscopy is an examination of this part of the gastrointestinal tract and is performed using a small flexible tube with an attached light source that is approximately the size of your finger (see diagram below). It is performed by a doctor with special training in endoscopic procedures. The sigmoidoscope is inserted into the anus and advanced through the rectum, sigmoid colon, and descending colon and allows the doctor to see the lining of the lower bowel. Sigmoidoscopy does not examine all of the large intestine. The procedure is not painful but it may be a little uncomfortable and usually takes from five to fifteen minutes. </w:t>
      </w:r>
    </w:p>
    <w:p w:rsidR="004365BE" w:rsidRPr="00470828" w:rsidRDefault="004365BE" w:rsidP="00470828">
      <w:pPr>
        <w:spacing w:before="100" w:beforeAutospacing="1" w:after="100" w:afterAutospacing="1"/>
        <w:rPr>
          <w:sz w:val="24"/>
          <w:szCs w:val="24"/>
        </w:rPr>
      </w:pPr>
      <w:r w:rsidRPr="00AB5514">
        <w:rPr>
          <w:rFonts w:ascii="Verdana" w:hAnsi="Verdana" w:cs="Verdana"/>
          <w:noProof/>
          <w:sz w:val="16"/>
          <w:szCs w:val="16"/>
          <w:lang w:val="en-US"/>
        </w:rPr>
        <w:pict>
          <v:shape id="Picture 4" o:spid="_x0000_i1027" type="#_x0000_t75" alt="What is a flexible sigmoidoscopy" style="width:225pt;height:225.75pt;visibility:visible">
            <v:imagedata r:id="rId8" o:title=""/>
          </v:shape>
        </w:pict>
      </w:r>
    </w:p>
    <w:p w:rsidR="004365BE" w:rsidRPr="00470828" w:rsidRDefault="004365BE" w:rsidP="00470828">
      <w:pPr>
        <w:spacing w:before="100" w:beforeAutospacing="1" w:after="100" w:afterAutospacing="1"/>
        <w:rPr>
          <w:rFonts w:ascii="Arial" w:hAnsi="Arial" w:cs="Arial"/>
          <w:b/>
          <w:bCs/>
          <w:color w:val="000080"/>
          <w:sz w:val="27"/>
          <w:szCs w:val="27"/>
        </w:rPr>
      </w:pPr>
      <w:r w:rsidRPr="00470828">
        <w:rPr>
          <w:rFonts w:ascii="Arial" w:hAnsi="Arial" w:cs="Arial"/>
          <w:b/>
          <w:bCs/>
          <w:color w:val="000080"/>
          <w:sz w:val="27"/>
          <w:szCs w:val="27"/>
        </w:rPr>
        <w:t>Preparation for the test</w:t>
      </w:r>
    </w:p>
    <w:p w:rsidR="004365BE" w:rsidRPr="00470828" w:rsidRDefault="004365BE" w:rsidP="00470828">
      <w:pPr>
        <w:spacing w:before="100" w:beforeAutospacing="1" w:after="100" w:afterAutospacing="1"/>
        <w:rPr>
          <w:rFonts w:ascii="Arial" w:hAnsi="Arial" w:cs="Arial"/>
          <w:sz w:val="24"/>
          <w:szCs w:val="24"/>
        </w:rPr>
      </w:pPr>
      <w:r w:rsidRPr="00470828">
        <w:rPr>
          <w:rFonts w:ascii="Arial" w:hAnsi="Arial" w:cs="Arial"/>
          <w:b/>
          <w:bCs/>
          <w:color w:val="000080"/>
          <w:sz w:val="24"/>
          <w:szCs w:val="24"/>
        </w:rPr>
        <w:t>Bowel preparation</w:t>
      </w:r>
    </w:p>
    <w:p w:rsidR="004365BE" w:rsidRPr="00470828" w:rsidRDefault="004365BE" w:rsidP="00470828">
      <w:pPr>
        <w:spacing w:before="100" w:beforeAutospacing="1" w:after="100" w:afterAutospacing="1"/>
        <w:rPr>
          <w:rFonts w:ascii="Arial" w:hAnsi="Arial" w:cs="Arial"/>
          <w:sz w:val="24"/>
          <w:szCs w:val="24"/>
        </w:rPr>
      </w:pPr>
      <w:r w:rsidRPr="00470828">
        <w:rPr>
          <w:rFonts w:ascii="Arial" w:hAnsi="Arial" w:cs="Arial"/>
          <w:sz w:val="24"/>
          <w:szCs w:val="24"/>
        </w:rPr>
        <w:t xml:space="preserve">It is important that your bowel is empty of faeces (stools or motions) so that we can get a clear view of the lining of your bowel wall. The Day Stay Unit staff will give you an enema to clear the lower bowel shortly after your arrival on the Day Stay Unit. </w:t>
      </w:r>
    </w:p>
    <w:p w:rsidR="004365BE" w:rsidRPr="00470828" w:rsidRDefault="004365BE" w:rsidP="00470828">
      <w:pPr>
        <w:spacing w:before="100" w:beforeAutospacing="1" w:after="100" w:afterAutospacing="1"/>
        <w:rPr>
          <w:rFonts w:ascii="Arial" w:hAnsi="Arial" w:cs="Arial"/>
          <w:sz w:val="24"/>
          <w:szCs w:val="24"/>
        </w:rPr>
      </w:pPr>
      <w:r w:rsidRPr="00470828">
        <w:rPr>
          <w:rFonts w:ascii="Arial" w:hAnsi="Arial" w:cs="Arial"/>
          <w:sz w:val="24"/>
          <w:szCs w:val="24"/>
        </w:rPr>
        <w:t xml:space="preserve">An enema involves a very small tube placed into your rectum (back passage) and some liquid is squeezed into it. You should try and hold on to this liquid for a little while and then empty your bowel before the test. This gives a much clearer view and will make you feel more comfortable. </w:t>
      </w:r>
    </w:p>
    <w:p w:rsidR="004365BE" w:rsidRPr="00470828" w:rsidRDefault="004365BE" w:rsidP="00470828">
      <w:pPr>
        <w:spacing w:before="100" w:beforeAutospacing="1" w:after="100" w:afterAutospacing="1"/>
        <w:rPr>
          <w:rFonts w:ascii="Arial" w:hAnsi="Arial" w:cs="Arial"/>
          <w:b/>
          <w:bCs/>
          <w:color w:val="000080"/>
          <w:sz w:val="24"/>
          <w:szCs w:val="24"/>
        </w:rPr>
      </w:pPr>
      <w:r w:rsidRPr="00470828">
        <w:rPr>
          <w:rFonts w:ascii="Arial" w:hAnsi="Arial" w:cs="Arial"/>
          <w:b/>
          <w:bCs/>
          <w:color w:val="000080"/>
          <w:sz w:val="24"/>
          <w:szCs w:val="24"/>
        </w:rPr>
        <w:t>Medication</w:t>
      </w:r>
    </w:p>
    <w:p w:rsidR="004365BE" w:rsidRPr="00470828" w:rsidRDefault="004365BE" w:rsidP="00470828">
      <w:pPr>
        <w:spacing w:before="100" w:beforeAutospacing="1" w:after="100" w:afterAutospacing="1"/>
        <w:rPr>
          <w:rFonts w:ascii="Arial" w:hAnsi="Arial" w:cs="Arial"/>
          <w:b/>
          <w:bCs/>
          <w:color w:val="000080"/>
          <w:sz w:val="24"/>
          <w:szCs w:val="24"/>
        </w:rPr>
      </w:pPr>
      <w:r w:rsidRPr="00470828">
        <w:rPr>
          <w:rFonts w:ascii="Arial" w:hAnsi="Arial" w:cs="Arial"/>
          <w:sz w:val="24"/>
          <w:szCs w:val="24"/>
        </w:rPr>
        <w:t xml:space="preserve">Iron preparations such as ferrous sulphate should be discontinued for one week before the examination. Iron coats the colon, making it difficult to see the lining. If you take warfarin you will have been given instructions at the time the test was booked as to whether you should stop taking it or </w:t>
      </w:r>
      <w:r>
        <w:rPr>
          <w:rFonts w:ascii="Arial" w:hAnsi="Arial" w:cs="Arial"/>
          <w:sz w:val="24"/>
          <w:szCs w:val="24"/>
        </w:rPr>
        <w:t xml:space="preserve">whether </w:t>
      </w:r>
      <w:r w:rsidRPr="00470828">
        <w:rPr>
          <w:rFonts w:ascii="Arial" w:hAnsi="Arial" w:cs="Arial"/>
          <w:sz w:val="24"/>
          <w:szCs w:val="24"/>
        </w:rPr>
        <w:t>your INR (warfarin dosage check) needs to measured the day before the test. Most medications for high blood pressure, heart disease, lung disease, and seizure disorders are important and can be taken on the morning of the examination. If you take antibiotics before dental procedures, ask the doctor doing the test if you need them before flexible sigmoidoscopy.</w:t>
      </w:r>
    </w:p>
    <w:p w:rsidR="004365BE" w:rsidRPr="00470828" w:rsidRDefault="004365BE" w:rsidP="00470828">
      <w:pPr>
        <w:spacing w:before="100" w:beforeAutospacing="1" w:after="100" w:afterAutospacing="1"/>
        <w:rPr>
          <w:rFonts w:ascii="Arial" w:hAnsi="Arial" w:cs="Arial"/>
          <w:b/>
          <w:bCs/>
          <w:color w:val="000080"/>
          <w:sz w:val="27"/>
          <w:szCs w:val="27"/>
        </w:rPr>
      </w:pPr>
      <w:r w:rsidRPr="00470828">
        <w:rPr>
          <w:rFonts w:ascii="Arial" w:hAnsi="Arial" w:cs="Arial"/>
          <w:b/>
          <w:bCs/>
          <w:color w:val="000080"/>
          <w:sz w:val="27"/>
          <w:szCs w:val="27"/>
        </w:rPr>
        <w:t>The test itself</w:t>
      </w:r>
    </w:p>
    <w:p w:rsidR="004365BE" w:rsidRPr="00470828" w:rsidRDefault="004365BE" w:rsidP="00470828">
      <w:pPr>
        <w:spacing w:before="100" w:beforeAutospacing="1" w:after="100" w:afterAutospacing="1"/>
        <w:rPr>
          <w:rFonts w:ascii="Arial" w:hAnsi="Arial" w:cs="Arial"/>
          <w:sz w:val="24"/>
          <w:szCs w:val="24"/>
        </w:rPr>
      </w:pPr>
      <w:r w:rsidRPr="00470828">
        <w:rPr>
          <w:rFonts w:ascii="Arial" w:hAnsi="Arial" w:cs="Arial"/>
          <w:sz w:val="24"/>
          <w:szCs w:val="24"/>
        </w:rPr>
        <w:t>The doctor will explain the test and answer any questions. Please remind them if you are allergic to anything that you know of. We will ask you to sign a consent form. Usually you do not need an anaesthetic or sedation. If you are having an injection, the doctor will give it to you now into a vein in your hand or arm. You wear a hospital gown so that the lower half of your body can be exposed at the appropriate time. You will be asked to lie on your left side with your knees drawn up toward your chest.</w:t>
      </w:r>
    </w:p>
    <w:p w:rsidR="004365BE" w:rsidRPr="00470828" w:rsidRDefault="004365BE" w:rsidP="00470828">
      <w:pPr>
        <w:spacing w:before="100" w:beforeAutospacing="1" w:after="100" w:afterAutospacing="1"/>
        <w:rPr>
          <w:rFonts w:ascii="Arial" w:hAnsi="Arial" w:cs="Arial"/>
          <w:sz w:val="24"/>
          <w:szCs w:val="24"/>
        </w:rPr>
      </w:pPr>
      <w:r w:rsidRPr="00470828">
        <w:rPr>
          <w:rFonts w:ascii="Arial" w:hAnsi="Arial" w:cs="Arial"/>
          <w:sz w:val="24"/>
          <w:szCs w:val="24"/>
        </w:rPr>
        <w:t>First the doctor will gently insert a gloved and lubricated finger into the rectum to check for any abnormalities. Then the sigmoidoscope will be inserted and gently pushed further into the rectum and colon. Air is gently pumped through the sigmoidoscope to help viewing. This can cause you to feel bloated and uncomfortable. You may feel that you want to go to the toilet, but because the bowel is empty there is no danger of this happening. This is normal and will pass quickly, as will the feeling of bloating. You may pass small amounts of wind. Don’t be embarrassed</w:t>
      </w:r>
      <w:r>
        <w:rPr>
          <w:rFonts w:ascii="Arial" w:hAnsi="Arial" w:cs="Arial"/>
          <w:sz w:val="24"/>
          <w:szCs w:val="24"/>
        </w:rPr>
        <w:t>;</w:t>
      </w:r>
      <w:r w:rsidRPr="00470828">
        <w:rPr>
          <w:rFonts w:ascii="Arial" w:hAnsi="Arial" w:cs="Arial"/>
          <w:sz w:val="24"/>
          <w:szCs w:val="24"/>
        </w:rPr>
        <w:t xml:space="preserve"> this is quite common. As the sigmoidoscope is slowly removed, the lining of the bowel is carefully examined.</w:t>
      </w:r>
    </w:p>
    <w:p w:rsidR="004365BE" w:rsidRPr="00470828" w:rsidRDefault="004365BE" w:rsidP="00470828">
      <w:pPr>
        <w:autoSpaceDE w:val="0"/>
        <w:autoSpaceDN w:val="0"/>
        <w:adjustRightInd w:val="0"/>
        <w:spacing w:before="100" w:after="100"/>
        <w:rPr>
          <w:rFonts w:ascii="Arial" w:hAnsi="Arial" w:cs="Arial"/>
          <w:i/>
          <w:iCs/>
          <w:sz w:val="24"/>
          <w:szCs w:val="24"/>
        </w:rPr>
      </w:pPr>
      <w:r w:rsidRPr="00470828">
        <w:rPr>
          <w:rFonts w:ascii="Arial" w:hAnsi="Arial" w:cs="Arial"/>
          <w:sz w:val="24"/>
          <w:szCs w:val="24"/>
        </w:rPr>
        <w:t xml:space="preserve">A small sample (biopsy) of bowel lining may be taken during the procedure. (A channel in the sigmoidoscope allows the doctor to pass forceps or other instruments to take biopsies) The sample is sent to the laboratory to be looked at under the microscope. It may also be tested for various conditions that can affect the bowel. Taking a biopsy will not be painful for you, - in fact you will probably not be aware that it has been done. </w:t>
      </w:r>
      <w:r w:rsidRPr="00470828">
        <w:rPr>
          <w:rFonts w:ascii="Arial" w:hAnsi="Arial" w:cs="Arial"/>
          <w:color w:val="000000"/>
          <w:sz w:val="24"/>
          <w:szCs w:val="24"/>
        </w:rPr>
        <w:t>The biopsy samples will be reta</w:t>
      </w:r>
      <w:r>
        <w:rPr>
          <w:rFonts w:ascii="Arial" w:hAnsi="Arial" w:cs="Arial"/>
          <w:color w:val="000000"/>
          <w:sz w:val="24"/>
          <w:szCs w:val="24"/>
        </w:rPr>
        <w:t>ined. Photographs may be taken for your medical</w:t>
      </w:r>
      <w:r w:rsidRPr="00470828">
        <w:rPr>
          <w:rFonts w:ascii="Arial" w:hAnsi="Arial" w:cs="Arial"/>
          <w:color w:val="000000"/>
          <w:sz w:val="24"/>
          <w:szCs w:val="24"/>
        </w:rPr>
        <w:t xml:space="preserve"> records.</w:t>
      </w:r>
    </w:p>
    <w:p w:rsidR="004365BE" w:rsidRPr="00470828" w:rsidRDefault="004365BE" w:rsidP="00470828">
      <w:pPr>
        <w:spacing w:before="100" w:beforeAutospacing="1" w:after="100" w:afterAutospacing="1"/>
        <w:rPr>
          <w:rFonts w:ascii="Arial" w:hAnsi="Arial" w:cs="Arial"/>
          <w:sz w:val="24"/>
          <w:szCs w:val="24"/>
        </w:rPr>
      </w:pPr>
      <w:r w:rsidRPr="00470828">
        <w:rPr>
          <w:rFonts w:ascii="Arial" w:hAnsi="Arial" w:cs="Arial"/>
          <w:b/>
          <w:bCs/>
          <w:color w:val="000080"/>
          <w:sz w:val="27"/>
          <w:szCs w:val="27"/>
        </w:rPr>
        <w:t>How long will it take?</w:t>
      </w:r>
    </w:p>
    <w:p w:rsidR="004365BE" w:rsidRDefault="004365BE" w:rsidP="00903162">
      <w:pPr>
        <w:autoSpaceDE w:val="0"/>
        <w:autoSpaceDN w:val="0"/>
        <w:adjustRightInd w:val="0"/>
        <w:spacing w:after="100"/>
        <w:rPr>
          <w:rFonts w:ascii="Arial" w:hAnsi="Arial" w:cs="Arial"/>
          <w:sz w:val="24"/>
          <w:szCs w:val="24"/>
        </w:rPr>
      </w:pPr>
      <w:r w:rsidRPr="00470828">
        <w:rPr>
          <w:rFonts w:ascii="Arial" w:hAnsi="Arial" w:cs="Arial"/>
          <w:sz w:val="24"/>
          <w:szCs w:val="24"/>
        </w:rPr>
        <w:t xml:space="preserve">A sigmoidoscopy usually takes about 10 - 15 minutes. But, you should allow at least two hours for the whole appointment in the Day Stay Unit to prepare with the enema, for the sigmoidoscopy itself, and to recover. </w:t>
      </w:r>
    </w:p>
    <w:p w:rsidR="004365BE" w:rsidRPr="00903162" w:rsidRDefault="004365BE" w:rsidP="00903162">
      <w:pPr>
        <w:autoSpaceDE w:val="0"/>
        <w:autoSpaceDN w:val="0"/>
        <w:adjustRightInd w:val="0"/>
        <w:spacing w:after="100"/>
        <w:rPr>
          <w:rFonts w:ascii="Arial" w:hAnsi="Arial" w:cs="Arial"/>
          <w:sz w:val="24"/>
          <w:szCs w:val="24"/>
        </w:rPr>
      </w:pPr>
    </w:p>
    <w:p w:rsidR="004365BE" w:rsidRPr="00470828" w:rsidRDefault="004365BE" w:rsidP="00470828">
      <w:pPr>
        <w:spacing w:before="100" w:beforeAutospacing="1" w:after="100" w:afterAutospacing="1"/>
        <w:rPr>
          <w:rFonts w:ascii="Arial" w:hAnsi="Arial" w:cs="Arial"/>
          <w:b/>
          <w:bCs/>
          <w:color w:val="000080"/>
          <w:sz w:val="27"/>
          <w:szCs w:val="27"/>
        </w:rPr>
      </w:pPr>
      <w:r w:rsidRPr="00470828">
        <w:rPr>
          <w:rFonts w:ascii="Arial" w:hAnsi="Arial" w:cs="Arial"/>
          <w:b/>
          <w:bCs/>
          <w:color w:val="000080"/>
          <w:sz w:val="27"/>
          <w:szCs w:val="27"/>
        </w:rPr>
        <w:t xml:space="preserve">Is The Test Safe? </w:t>
      </w:r>
    </w:p>
    <w:p w:rsidR="004365BE" w:rsidRPr="00470828" w:rsidRDefault="004365BE" w:rsidP="00470828">
      <w:pPr>
        <w:spacing w:before="100" w:beforeAutospacing="1" w:after="100" w:afterAutospacing="1"/>
        <w:rPr>
          <w:rFonts w:ascii="Arial" w:hAnsi="Arial" w:cs="Arial"/>
          <w:sz w:val="24"/>
          <w:szCs w:val="24"/>
        </w:rPr>
      </w:pPr>
      <w:r w:rsidRPr="00470828">
        <w:rPr>
          <w:rFonts w:ascii="Arial" w:hAnsi="Arial" w:cs="Arial"/>
          <w:sz w:val="24"/>
          <w:szCs w:val="24"/>
        </w:rPr>
        <w:t xml:space="preserve">Flexible sigmoidoscopy and biopsy is a safe procedure, but there is a very small chance (less than 1 in 40,000) of damaging (perforating) the bowel during the test.  Some bleeding may occur afterwards if you have had a biopsy (tiny sample) of the bowel lining taken. </w:t>
      </w:r>
    </w:p>
    <w:p w:rsidR="004365BE" w:rsidRPr="00470828" w:rsidRDefault="004365BE" w:rsidP="00470828">
      <w:pPr>
        <w:spacing w:before="100" w:beforeAutospacing="1" w:after="100" w:afterAutospacing="1"/>
        <w:rPr>
          <w:rFonts w:ascii="Arial" w:hAnsi="Arial" w:cs="Arial"/>
          <w:sz w:val="24"/>
          <w:szCs w:val="24"/>
        </w:rPr>
      </w:pPr>
      <w:r w:rsidRPr="00470828">
        <w:rPr>
          <w:rFonts w:ascii="Arial" w:hAnsi="Arial" w:cs="Arial"/>
          <w:sz w:val="24"/>
          <w:szCs w:val="24"/>
        </w:rPr>
        <w:t>Although complications of flexible sigmoidoscopy and biopsy are rare, you should get in touch with the endoscopy unit advice line straight away if you notice any of these symptoms in the 48 hours after the test:</w:t>
      </w:r>
    </w:p>
    <w:p w:rsidR="004365BE" w:rsidRPr="00470828" w:rsidRDefault="004365BE" w:rsidP="00470828">
      <w:pPr>
        <w:numPr>
          <w:ilvl w:val="0"/>
          <w:numId w:val="19"/>
        </w:numPr>
        <w:spacing w:before="100" w:beforeAutospacing="1" w:after="100" w:afterAutospacing="1"/>
        <w:rPr>
          <w:rFonts w:ascii="Arial" w:hAnsi="Arial" w:cs="Arial"/>
          <w:sz w:val="24"/>
          <w:szCs w:val="24"/>
        </w:rPr>
      </w:pPr>
      <w:r w:rsidRPr="00470828">
        <w:rPr>
          <w:rFonts w:ascii="Arial" w:hAnsi="Arial" w:cs="Arial"/>
          <w:sz w:val="24"/>
          <w:szCs w:val="24"/>
        </w:rPr>
        <w:t xml:space="preserve">severe abdominal or rectal pains </w:t>
      </w:r>
    </w:p>
    <w:p w:rsidR="004365BE" w:rsidRPr="00470828" w:rsidRDefault="004365BE" w:rsidP="00470828">
      <w:pPr>
        <w:numPr>
          <w:ilvl w:val="0"/>
          <w:numId w:val="19"/>
        </w:numPr>
        <w:spacing w:before="100" w:beforeAutospacing="1" w:after="100" w:afterAutospacing="1"/>
        <w:rPr>
          <w:rFonts w:ascii="Arial" w:hAnsi="Arial" w:cs="Arial"/>
          <w:sz w:val="24"/>
          <w:szCs w:val="24"/>
        </w:rPr>
      </w:pPr>
      <w:r w:rsidRPr="00470828">
        <w:rPr>
          <w:rFonts w:ascii="Arial" w:hAnsi="Arial" w:cs="Arial"/>
          <w:sz w:val="24"/>
          <w:szCs w:val="24"/>
        </w:rPr>
        <w:t xml:space="preserve">bleeding from the back passage that is persistent or severe including blood clots </w:t>
      </w:r>
    </w:p>
    <w:p w:rsidR="004365BE" w:rsidRPr="00470828" w:rsidRDefault="004365BE" w:rsidP="00470828">
      <w:pPr>
        <w:numPr>
          <w:ilvl w:val="0"/>
          <w:numId w:val="19"/>
        </w:numPr>
        <w:spacing w:before="100" w:beforeAutospacing="1" w:after="100" w:afterAutospacing="1"/>
        <w:rPr>
          <w:rFonts w:ascii="Arial" w:hAnsi="Arial" w:cs="Arial"/>
          <w:sz w:val="24"/>
          <w:szCs w:val="24"/>
        </w:rPr>
      </w:pPr>
      <w:r w:rsidRPr="00470828">
        <w:rPr>
          <w:rFonts w:ascii="Arial" w:hAnsi="Arial" w:cs="Arial"/>
          <w:sz w:val="24"/>
          <w:szCs w:val="24"/>
        </w:rPr>
        <w:t xml:space="preserve">high temperature </w:t>
      </w:r>
    </w:p>
    <w:p w:rsidR="004365BE" w:rsidRPr="00470828" w:rsidRDefault="004365BE" w:rsidP="00470828">
      <w:pPr>
        <w:rPr>
          <w:sz w:val="24"/>
          <w:szCs w:val="24"/>
        </w:rPr>
      </w:pPr>
    </w:p>
    <w:p w:rsidR="004365BE" w:rsidRPr="00470828" w:rsidRDefault="004365BE" w:rsidP="00470828">
      <w:pPr>
        <w:spacing w:after="240"/>
        <w:rPr>
          <w:rFonts w:ascii="Arial" w:hAnsi="Arial" w:cs="Arial"/>
          <w:b/>
          <w:bCs/>
          <w:color w:val="000080"/>
          <w:sz w:val="27"/>
          <w:szCs w:val="27"/>
        </w:rPr>
      </w:pPr>
      <w:r w:rsidRPr="00470828">
        <w:rPr>
          <w:rFonts w:ascii="Arial" w:hAnsi="Arial" w:cs="Arial"/>
          <w:b/>
          <w:bCs/>
          <w:color w:val="000080"/>
          <w:sz w:val="27"/>
          <w:szCs w:val="27"/>
        </w:rPr>
        <w:t>What if sedation is needed?</w:t>
      </w:r>
    </w:p>
    <w:p w:rsidR="004365BE" w:rsidRPr="00470828" w:rsidRDefault="004365BE" w:rsidP="00470828">
      <w:pPr>
        <w:autoSpaceDE w:val="0"/>
        <w:autoSpaceDN w:val="0"/>
        <w:adjustRightInd w:val="0"/>
        <w:spacing w:after="100"/>
        <w:rPr>
          <w:rFonts w:ascii="Arial" w:hAnsi="Arial" w:cs="Arial"/>
          <w:color w:val="0000FF"/>
          <w:sz w:val="24"/>
          <w:szCs w:val="24"/>
        </w:rPr>
      </w:pPr>
      <w:r w:rsidRPr="00470828">
        <w:rPr>
          <w:rFonts w:ascii="Arial" w:hAnsi="Arial" w:cs="Arial"/>
          <w:color w:val="000000"/>
          <w:sz w:val="24"/>
          <w:szCs w:val="24"/>
        </w:rPr>
        <w:t xml:space="preserve">Sedation is rarely needed for a flexible sigmoidscopy. If sedation is needed it can </w:t>
      </w:r>
      <w:r w:rsidRPr="00470828">
        <w:rPr>
          <w:rFonts w:ascii="Arial" w:hAnsi="Arial" w:cs="Arial"/>
          <w:sz w:val="24"/>
          <w:szCs w:val="24"/>
        </w:rPr>
        <w:t xml:space="preserve">sometimes stop you remembering the test itself and you will need to stay in the department for longer until you are awake. Sedation is given in the form of Midazolam (similar to Valium but lasts a shorter time) by an injection into a vein in the back of your hand. The sedative can make you drowsy but it does not 'put you to sleep'. It is not a general anaesthetic. </w:t>
      </w:r>
      <w:r w:rsidRPr="00470828">
        <w:rPr>
          <w:rFonts w:ascii="Arial" w:hAnsi="Arial" w:cs="Arial"/>
          <w:color w:val="000000"/>
          <w:sz w:val="24"/>
          <w:szCs w:val="24"/>
        </w:rPr>
        <w:t xml:space="preserve">While you are sedated we will monitor your breathing and heart rate so changes will be noted and dealt with accordingly. For this reason you will be connected be a finger probe to a pulse oximeter which measures your oxygen levels and heart rate during the procedure. </w:t>
      </w:r>
    </w:p>
    <w:p w:rsidR="004365BE" w:rsidRPr="00470828" w:rsidRDefault="004365BE" w:rsidP="00470828">
      <w:pPr>
        <w:spacing w:before="100" w:beforeAutospacing="1" w:after="100" w:afterAutospacing="1"/>
        <w:rPr>
          <w:rFonts w:ascii="Arial" w:hAnsi="Arial" w:cs="Arial"/>
          <w:sz w:val="24"/>
          <w:szCs w:val="24"/>
        </w:rPr>
      </w:pPr>
      <w:r w:rsidRPr="00470828">
        <w:rPr>
          <w:rFonts w:ascii="Arial" w:hAnsi="Arial" w:cs="Arial"/>
          <w:sz w:val="24"/>
          <w:szCs w:val="24"/>
        </w:rPr>
        <w:t>When you have sedation you must have a responsible adult stay to accompany you home after the test.</w:t>
      </w:r>
    </w:p>
    <w:p w:rsidR="004365BE" w:rsidRPr="00470828" w:rsidRDefault="004365BE" w:rsidP="00470828">
      <w:pPr>
        <w:spacing w:before="100" w:beforeAutospacing="1" w:after="100" w:afterAutospacing="1"/>
        <w:rPr>
          <w:rFonts w:ascii="Arial" w:hAnsi="Arial" w:cs="Arial"/>
          <w:sz w:val="24"/>
          <w:szCs w:val="24"/>
        </w:rPr>
      </w:pPr>
      <w:r w:rsidRPr="00470828">
        <w:rPr>
          <w:rFonts w:ascii="Arial" w:hAnsi="Arial" w:cs="Arial"/>
          <w:sz w:val="24"/>
          <w:szCs w:val="24"/>
        </w:rPr>
        <w:t xml:space="preserve">When you have sedation </w:t>
      </w:r>
      <w:r w:rsidRPr="00470828">
        <w:rPr>
          <w:rFonts w:ascii="Arial" w:hAnsi="Arial" w:cs="Arial"/>
          <w:b/>
          <w:bCs/>
          <w:sz w:val="24"/>
          <w:szCs w:val="24"/>
        </w:rPr>
        <w:t>you must not</w:t>
      </w:r>
      <w:r w:rsidRPr="00470828">
        <w:rPr>
          <w:rFonts w:ascii="Arial" w:hAnsi="Arial" w:cs="Arial"/>
          <w:sz w:val="24"/>
          <w:szCs w:val="24"/>
        </w:rPr>
        <w:t>:</w:t>
      </w:r>
    </w:p>
    <w:p w:rsidR="004365BE" w:rsidRPr="00470828" w:rsidRDefault="004365BE" w:rsidP="00470828">
      <w:pPr>
        <w:numPr>
          <w:ilvl w:val="0"/>
          <w:numId w:val="20"/>
        </w:numPr>
        <w:spacing w:before="100" w:beforeAutospacing="1" w:after="100" w:afterAutospacing="1"/>
        <w:rPr>
          <w:rFonts w:ascii="Arial" w:hAnsi="Arial" w:cs="Arial"/>
          <w:sz w:val="24"/>
          <w:szCs w:val="24"/>
        </w:rPr>
      </w:pPr>
      <w:r w:rsidRPr="00470828">
        <w:rPr>
          <w:rFonts w:ascii="Arial" w:hAnsi="Arial" w:cs="Arial"/>
          <w:sz w:val="24"/>
          <w:szCs w:val="24"/>
        </w:rPr>
        <w:t xml:space="preserve">travel home alone on public transport after the test. </w:t>
      </w:r>
    </w:p>
    <w:p w:rsidR="004365BE" w:rsidRPr="00470828" w:rsidRDefault="004365BE" w:rsidP="00470828">
      <w:pPr>
        <w:numPr>
          <w:ilvl w:val="0"/>
          <w:numId w:val="20"/>
        </w:numPr>
        <w:spacing w:before="100" w:beforeAutospacing="1" w:after="100" w:afterAutospacing="1"/>
        <w:rPr>
          <w:rFonts w:ascii="Arial" w:hAnsi="Arial" w:cs="Arial"/>
          <w:sz w:val="24"/>
          <w:szCs w:val="24"/>
        </w:rPr>
      </w:pPr>
      <w:r w:rsidRPr="00470828">
        <w:rPr>
          <w:rFonts w:ascii="Arial" w:hAnsi="Arial" w:cs="Arial"/>
          <w:sz w:val="24"/>
          <w:szCs w:val="24"/>
        </w:rPr>
        <w:t>For 24 hours after the test</w:t>
      </w:r>
    </w:p>
    <w:p w:rsidR="004365BE" w:rsidRPr="00470828" w:rsidRDefault="004365BE" w:rsidP="00470828">
      <w:pPr>
        <w:numPr>
          <w:ilvl w:val="1"/>
          <w:numId w:val="20"/>
        </w:numPr>
        <w:spacing w:before="100" w:beforeAutospacing="1" w:after="100" w:afterAutospacing="1"/>
        <w:rPr>
          <w:rFonts w:ascii="Arial" w:hAnsi="Arial" w:cs="Arial"/>
          <w:sz w:val="24"/>
          <w:szCs w:val="24"/>
        </w:rPr>
      </w:pPr>
      <w:r w:rsidRPr="00470828">
        <w:rPr>
          <w:rFonts w:ascii="Arial" w:hAnsi="Arial" w:cs="Arial"/>
          <w:sz w:val="24"/>
          <w:szCs w:val="24"/>
        </w:rPr>
        <w:t xml:space="preserve">drive any type of motor vehicle. </w:t>
      </w:r>
    </w:p>
    <w:p w:rsidR="004365BE" w:rsidRPr="00470828" w:rsidRDefault="004365BE" w:rsidP="00470828">
      <w:pPr>
        <w:numPr>
          <w:ilvl w:val="1"/>
          <w:numId w:val="20"/>
        </w:numPr>
        <w:spacing w:before="100" w:beforeAutospacing="1" w:after="100" w:afterAutospacing="1"/>
        <w:rPr>
          <w:rFonts w:ascii="Arial" w:hAnsi="Arial" w:cs="Arial"/>
          <w:sz w:val="24"/>
          <w:szCs w:val="24"/>
        </w:rPr>
      </w:pPr>
      <w:r w:rsidRPr="00470828">
        <w:rPr>
          <w:rFonts w:ascii="Arial" w:hAnsi="Arial" w:cs="Arial"/>
          <w:sz w:val="24"/>
          <w:szCs w:val="24"/>
        </w:rPr>
        <w:t>operate any type of machinery.</w:t>
      </w:r>
    </w:p>
    <w:p w:rsidR="004365BE" w:rsidRPr="00470828" w:rsidRDefault="004365BE" w:rsidP="00470828">
      <w:pPr>
        <w:numPr>
          <w:ilvl w:val="1"/>
          <w:numId w:val="20"/>
        </w:numPr>
        <w:spacing w:before="100" w:beforeAutospacing="1" w:after="100" w:afterAutospacing="1"/>
        <w:rPr>
          <w:rFonts w:ascii="Arial" w:hAnsi="Arial" w:cs="Arial"/>
          <w:sz w:val="24"/>
          <w:szCs w:val="24"/>
        </w:rPr>
      </w:pPr>
      <w:r w:rsidRPr="00470828">
        <w:rPr>
          <w:rFonts w:ascii="Arial" w:hAnsi="Arial" w:cs="Arial"/>
          <w:sz w:val="24"/>
          <w:szCs w:val="24"/>
        </w:rPr>
        <w:t xml:space="preserve">be left alone to care for small children. </w:t>
      </w:r>
    </w:p>
    <w:p w:rsidR="004365BE" w:rsidRPr="00470828" w:rsidRDefault="004365BE" w:rsidP="00470828">
      <w:pPr>
        <w:numPr>
          <w:ilvl w:val="1"/>
          <w:numId w:val="20"/>
        </w:numPr>
        <w:spacing w:before="100" w:beforeAutospacing="1" w:after="100" w:afterAutospacing="1"/>
        <w:rPr>
          <w:rFonts w:ascii="Arial" w:hAnsi="Arial" w:cs="Arial"/>
          <w:sz w:val="24"/>
          <w:szCs w:val="24"/>
        </w:rPr>
      </w:pPr>
      <w:r w:rsidRPr="00470828">
        <w:rPr>
          <w:rFonts w:ascii="Arial" w:hAnsi="Arial" w:cs="Arial"/>
          <w:sz w:val="24"/>
          <w:szCs w:val="24"/>
        </w:rPr>
        <w:t>sign any legally binding documents.</w:t>
      </w:r>
    </w:p>
    <w:p w:rsidR="004365BE" w:rsidRPr="00470828" w:rsidRDefault="004365BE" w:rsidP="00470828">
      <w:pPr>
        <w:numPr>
          <w:ilvl w:val="1"/>
          <w:numId w:val="20"/>
        </w:numPr>
        <w:spacing w:before="100" w:beforeAutospacing="1" w:after="100" w:afterAutospacing="1"/>
        <w:rPr>
          <w:rFonts w:ascii="Arial" w:hAnsi="Arial" w:cs="Arial"/>
          <w:sz w:val="24"/>
          <w:szCs w:val="24"/>
        </w:rPr>
      </w:pPr>
      <w:r w:rsidRPr="00470828">
        <w:rPr>
          <w:rFonts w:ascii="Arial" w:hAnsi="Arial" w:cs="Arial"/>
          <w:sz w:val="24"/>
          <w:szCs w:val="24"/>
        </w:rPr>
        <w:t>make any major decisions.</w:t>
      </w:r>
    </w:p>
    <w:p w:rsidR="004365BE" w:rsidRDefault="004365BE" w:rsidP="00272522">
      <w:pPr>
        <w:numPr>
          <w:ilvl w:val="1"/>
          <w:numId w:val="20"/>
        </w:numPr>
        <w:spacing w:before="100" w:beforeAutospacing="1" w:after="100" w:afterAutospacing="1"/>
        <w:rPr>
          <w:rFonts w:ascii="Arial" w:hAnsi="Arial" w:cs="Arial"/>
          <w:sz w:val="24"/>
          <w:szCs w:val="24"/>
        </w:rPr>
      </w:pPr>
      <w:r w:rsidRPr="00470828">
        <w:rPr>
          <w:rFonts w:ascii="Arial" w:hAnsi="Arial" w:cs="Arial"/>
          <w:sz w:val="24"/>
          <w:szCs w:val="24"/>
        </w:rPr>
        <w:t>drink alcohol</w:t>
      </w:r>
    </w:p>
    <w:p w:rsidR="004365BE" w:rsidRPr="00470828" w:rsidRDefault="004365BE" w:rsidP="00272522">
      <w:pPr>
        <w:numPr>
          <w:ilvl w:val="1"/>
          <w:numId w:val="20"/>
        </w:numPr>
        <w:spacing w:before="100" w:beforeAutospacing="1" w:after="100" w:afterAutospacing="1"/>
        <w:rPr>
          <w:rFonts w:ascii="Arial" w:hAnsi="Arial" w:cs="Arial"/>
          <w:sz w:val="24"/>
          <w:szCs w:val="24"/>
        </w:rPr>
      </w:pPr>
      <w:r>
        <w:rPr>
          <w:rFonts w:ascii="Arial" w:hAnsi="Arial" w:cs="Arial"/>
          <w:sz w:val="24"/>
          <w:szCs w:val="24"/>
        </w:rPr>
        <w:t>return to work (m</w:t>
      </w:r>
      <w:r w:rsidRPr="00470828">
        <w:rPr>
          <w:rFonts w:ascii="Arial" w:hAnsi="Arial" w:cs="Arial"/>
          <w:sz w:val="24"/>
          <w:szCs w:val="24"/>
        </w:rPr>
        <w:t xml:space="preserve">ost people return to work and </w:t>
      </w:r>
      <w:r>
        <w:rPr>
          <w:rFonts w:ascii="Arial" w:hAnsi="Arial" w:cs="Arial"/>
          <w:sz w:val="24"/>
          <w:szCs w:val="24"/>
        </w:rPr>
        <w:t>normal activities the next day)</w:t>
      </w:r>
    </w:p>
    <w:p w:rsidR="004365BE" w:rsidRDefault="004365BE" w:rsidP="00C4107D">
      <w:pPr>
        <w:spacing w:before="100" w:beforeAutospacing="1" w:after="100" w:afterAutospacing="1"/>
        <w:rPr>
          <w:rFonts w:ascii="Arial" w:hAnsi="Arial" w:cs="Arial"/>
          <w:sz w:val="24"/>
          <w:szCs w:val="24"/>
        </w:rPr>
      </w:pPr>
      <w:r w:rsidRPr="00470828">
        <w:rPr>
          <w:rFonts w:ascii="Arial" w:hAnsi="Arial" w:cs="Arial"/>
          <w:sz w:val="24"/>
          <w:szCs w:val="24"/>
        </w:rPr>
        <w:t>If you do not have sedation you can carry on as normal.</w:t>
      </w:r>
    </w:p>
    <w:p w:rsidR="004365BE" w:rsidRPr="00470828" w:rsidRDefault="004365BE" w:rsidP="00C4107D">
      <w:pPr>
        <w:keepNext/>
        <w:spacing w:before="480" w:after="120"/>
        <w:outlineLvl w:val="1"/>
        <w:rPr>
          <w:rFonts w:ascii="Arial" w:hAnsi="Arial" w:cs="Arial"/>
          <w:b/>
          <w:bCs/>
          <w:color w:val="000080"/>
          <w:sz w:val="27"/>
          <w:szCs w:val="27"/>
          <w:lang w:eastAsia="en-GB"/>
        </w:rPr>
      </w:pPr>
      <w:r>
        <w:rPr>
          <w:rFonts w:ascii="Arial" w:hAnsi="Arial" w:cs="Arial"/>
          <w:b/>
          <w:bCs/>
          <w:color w:val="000080"/>
          <w:sz w:val="27"/>
          <w:szCs w:val="27"/>
          <w:lang w:eastAsia="en-GB"/>
        </w:rPr>
        <w:t>Entonox (Gas and Air)</w:t>
      </w:r>
    </w:p>
    <w:p w:rsidR="004365BE" w:rsidRPr="00470828" w:rsidRDefault="004365BE" w:rsidP="00C4107D">
      <w:pPr>
        <w:spacing w:before="100" w:beforeAutospacing="1" w:after="100" w:afterAutospacing="1"/>
        <w:rPr>
          <w:rFonts w:ascii="Arial" w:hAnsi="Arial" w:cs="Arial"/>
          <w:sz w:val="24"/>
          <w:szCs w:val="24"/>
        </w:rPr>
      </w:pPr>
      <w:r w:rsidRPr="00C4107D">
        <w:rPr>
          <w:rFonts w:ascii="Arial" w:hAnsi="Arial" w:cs="Arial"/>
          <w:color w:val="333333"/>
          <w:sz w:val="24"/>
          <w:szCs w:val="24"/>
          <w:shd w:val="clear" w:color="auto" w:fill="FFFFFF"/>
        </w:rPr>
        <w:t>Entonox, or gas and air, is a</w:t>
      </w:r>
      <w:r>
        <w:rPr>
          <w:rFonts w:ascii="Arial" w:hAnsi="Arial" w:cs="Arial"/>
          <w:color w:val="333333"/>
          <w:sz w:val="24"/>
          <w:szCs w:val="24"/>
          <w:shd w:val="clear" w:color="auto" w:fill="FFFFFF"/>
        </w:rPr>
        <w:t>n alternative to intravenous sedation if any medications are needed. This is an inhaled gas, often used for women in labour, and is available in the endoscopy department if you are experiencing severe</w:t>
      </w:r>
      <w:r w:rsidRPr="00C4107D">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abdominal cramps</w:t>
      </w:r>
      <w:r w:rsidRPr="00C4107D">
        <w:rPr>
          <w:rFonts w:ascii="Arial" w:hAnsi="Arial" w:cs="Arial"/>
          <w:color w:val="333333"/>
          <w:sz w:val="24"/>
          <w:szCs w:val="24"/>
          <w:shd w:val="clear" w:color="auto" w:fill="FFFFFF"/>
        </w:rPr>
        <w:t>.</w:t>
      </w:r>
      <w:r w:rsidRPr="00C4107D">
        <w:rPr>
          <w:rStyle w:val="apple-converted-space"/>
          <w:rFonts w:ascii="Arial" w:hAnsi="Arial" w:cs="Arial"/>
          <w:color w:val="333333"/>
          <w:sz w:val="24"/>
          <w:szCs w:val="24"/>
          <w:shd w:val="clear" w:color="auto" w:fill="FFFFFF"/>
        </w:rPr>
        <w:t> </w:t>
      </w:r>
      <w:r>
        <w:rPr>
          <w:rStyle w:val="apple-converted-space"/>
          <w:rFonts w:ascii="Arial" w:hAnsi="Arial" w:cs="Arial"/>
          <w:color w:val="333333"/>
          <w:sz w:val="24"/>
          <w:szCs w:val="24"/>
          <w:shd w:val="clear" w:color="auto" w:fill="FFFFFF"/>
        </w:rPr>
        <w:t>If needed, simply bring the mouthpiece to your mouth and breathe deeply and evenly, which should take the edge of any discomfort. This has the benefit of working very rapidly (within 30 seconds) and any side-effects (dizziness or nausea) wear off almost immediately, so you can return to normal responsibilities and duties after the procedure is finished.</w:t>
      </w:r>
    </w:p>
    <w:p w:rsidR="004365BE" w:rsidRPr="00470828" w:rsidRDefault="004365BE" w:rsidP="00470828">
      <w:pPr>
        <w:keepNext/>
        <w:spacing w:before="480" w:after="120"/>
        <w:outlineLvl w:val="1"/>
        <w:rPr>
          <w:rFonts w:ascii="Arial" w:hAnsi="Arial" w:cs="Arial"/>
          <w:b/>
          <w:bCs/>
          <w:color w:val="000080"/>
          <w:sz w:val="27"/>
          <w:szCs w:val="27"/>
          <w:lang w:eastAsia="en-GB"/>
        </w:rPr>
      </w:pPr>
      <w:r w:rsidRPr="00470828">
        <w:rPr>
          <w:rFonts w:ascii="Arial" w:hAnsi="Arial" w:cs="Arial"/>
          <w:b/>
          <w:bCs/>
          <w:color w:val="000080"/>
          <w:sz w:val="27"/>
          <w:szCs w:val="27"/>
          <w:lang w:eastAsia="en-GB"/>
        </w:rPr>
        <w:t>Getting the results</w:t>
      </w:r>
    </w:p>
    <w:p w:rsidR="004365BE" w:rsidRPr="00470828" w:rsidRDefault="004365BE" w:rsidP="00470828">
      <w:pPr>
        <w:rPr>
          <w:rFonts w:ascii="Arial" w:hAnsi="Arial" w:cs="Arial"/>
          <w:sz w:val="24"/>
          <w:szCs w:val="24"/>
        </w:rPr>
      </w:pPr>
      <w:r w:rsidRPr="00470828">
        <w:rPr>
          <w:rFonts w:ascii="Arial" w:hAnsi="Arial" w:cs="Arial"/>
          <w:sz w:val="24"/>
          <w:szCs w:val="24"/>
        </w:rPr>
        <w:t xml:space="preserve">The doctor will talk to you straight after the test is done to outline the findings. Patients who have had sedation often have difficulty remembering what is said to them immediately after the test. It might be helpful to have someone with you when talking to the doctor afterwards. We will also provide you with a copy of the discharge summary that will be sent to your GP and this will summarise the results of the test and any follow up that you need. </w:t>
      </w:r>
    </w:p>
    <w:p w:rsidR="004365BE" w:rsidRPr="00470828" w:rsidRDefault="004365BE" w:rsidP="00470828">
      <w:pPr>
        <w:spacing w:before="100" w:beforeAutospacing="1" w:after="100" w:afterAutospacing="1"/>
        <w:rPr>
          <w:rFonts w:ascii="Arial" w:hAnsi="Arial" w:cs="Arial"/>
          <w:color w:val="000000"/>
          <w:sz w:val="24"/>
          <w:szCs w:val="24"/>
        </w:rPr>
      </w:pPr>
      <w:r w:rsidRPr="00470828">
        <w:rPr>
          <w:rFonts w:ascii="Arial" w:hAnsi="Arial" w:cs="Arial"/>
          <w:color w:val="000000"/>
          <w:sz w:val="24"/>
          <w:szCs w:val="24"/>
        </w:rPr>
        <w:t xml:space="preserve">Unfortunately, due to the complex lab techniques involved, the biopsy results always take at least one week to become available. </w:t>
      </w:r>
    </w:p>
    <w:p w:rsidR="004365BE" w:rsidRPr="00470828" w:rsidRDefault="004365BE" w:rsidP="00470828">
      <w:pPr>
        <w:spacing w:before="100" w:beforeAutospacing="1" w:after="100" w:afterAutospacing="1"/>
        <w:rPr>
          <w:rFonts w:ascii="Arial" w:hAnsi="Arial" w:cs="Arial"/>
          <w:sz w:val="24"/>
          <w:szCs w:val="24"/>
        </w:rPr>
      </w:pPr>
      <w:r w:rsidRPr="00470828">
        <w:rPr>
          <w:rFonts w:ascii="Arial" w:hAnsi="Arial" w:cs="Arial"/>
          <w:sz w:val="24"/>
          <w:szCs w:val="24"/>
        </w:rPr>
        <w:t>For this reason, the clearest picture of the results will always be available at the next scheduled appointment with you consultant or GP. At this time all the results can be discussed together, along with any treatment options.</w:t>
      </w:r>
    </w:p>
    <w:p w:rsidR="004365BE" w:rsidRPr="00470828" w:rsidRDefault="004365BE" w:rsidP="00470828">
      <w:pPr>
        <w:rPr>
          <w:sz w:val="24"/>
          <w:szCs w:val="24"/>
        </w:rPr>
      </w:pPr>
    </w:p>
    <w:p w:rsidR="004365BE" w:rsidRPr="00470828" w:rsidRDefault="004365BE" w:rsidP="00470828">
      <w:pPr>
        <w:rPr>
          <w:rFonts w:ascii="Arial" w:hAnsi="Arial" w:cs="Arial"/>
          <w:b/>
          <w:bCs/>
          <w:color w:val="000080"/>
          <w:sz w:val="27"/>
          <w:szCs w:val="27"/>
        </w:rPr>
      </w:pPr>
      <w:r w:rsidRPr="00470828">
        <w:rPr>
          <w:rFonts w:ascii="Arial" w:hAnsi="Arial" w:cs="Arial"/>
          <w:b/>
          <w:bCs/>
          <w:color w:val="000080"/>
          <w:sz w:val="27"/>
          <w:szCs w:val="27"/>
        </w:rPr>
        <w:t>After the test</w:t>
      </w:r>
    </w:p>
    <w:p w:rsidR="004365BE" w:rsidRPr="00470828" w:rsidRDefault="004365BE" w:rsidP="00470828">
      <w:pPr>
        <w:rPr>
          <w:rFonts w:ascii="Arial" w:hAnsi="Arial" w:cs="Arial"/>
          <w:b/>
          <w:bCs/>
          <w:color w:val="000080"/>
          <w:sz w:val="24"/>
          <w:szCs w:val="24"/>
        </w:rPr>
      </w:pPr>
      <w:r w:rsidRPr="00470828">
        <w:rPr>
          <w:rFonts w:ascii="Arial" w:hAnsi="Arial" w:cs="Arial"/>
          <w:b/>
          <w:bCs/>
          <w:color w:val="000080"/>
          <w:sz w:val="24"/>
          <w:szCs w:val="24"/>
        </w:rPr>
        <w:t>When can I eat and drink?</w:t>
      </w:r>
    </w:p>
    <w:p w:rsidR="004365BE" w:rsidRPr="00470828" w:rsidRDefault="004365BE" w:rsidP="00470828">
      <w:pPr>
        <w:rPr>
          <w:rFonts w:ascii="Arial" w:hAnsi="Arial" w:cs="Arial"/>
          <w:sz w:val="24"/>
          <w:szCs w:val="24"/>
        </w:rPr>
      </w:pPr>
      <w:r w:rsidRPr="00470828">
        <w:rPr>
          <w:rFonts w:ascii="Arial" w:hAnsi="Arial" w:cs="Arial"/>
          <w:sz w:val="24"/>
          <w:szCs w:val="24"/>
        </w:rPr>
        <w:t xml:space="preserve">You may begin to eat and drink as soon as you wish. </w:t>
      </w:r>
    </w:p>
    <w:p w:rsidR="004365BE" w:rsidRPr="00470828" w:rsidRDefault="004365BE" w:rsidP="00470828">
      <w:pPr>
        <w:rPr>
          <w:rFonts w:ascii="Arial" w:hAnsi="Arial" w:cs="Arial"/>
          <w:b/>
          <w:bCs/>
          <w:sz w:val="24"/>
          <w:szCs w:val="24"/>
        </w:rPr>
      </w:pPr>
    </w:p>
    <w:p w:rsidR="004365BE" w:rsidRPr="00470828" w:rsidRDefault="004365BE" w:rsidP="00470828">
      <w:pPr>
        <w:rPr>
          <w:rFonts w:ascii="Arial" w:hAnsi="Arial" w:cs="Arial"/>
          <w:b/>
          <w:bCs/>
          <w:color w:val="000080"/>
          <w:sz w:val="24"/>
          <w:szCs w:val="24"/>
        </w:rPr>
      </w:pPr>
      <w:r w:rsidRPr="00470828">
        <w:rPr>
          <w:rFonts w:ascii="Arial" w:hAnsi="Arial" w:cs="Arial"/>
          <w:b/>
          <w:bCs/>
          <w:color w:val="000080"/>
          <w:sz w:val="24"/>
          <w:szCs w:val="24"/>
        </w:rPr>
        <w:t>Will I have any pain?</w:t>
      </w:r>
    </w:p>
    <w:p w:rsidR="004365BE" w:rsidRPr="00470828" w:rsidRDefault="004365BE" w:rsidP="00470828">
      <w:pPr>
        <w:rPr>
          <w:rFonts w:ascii="Arial" w:hAnsi="Arial" w:cs="Arial"/>
          <w:sz w:val="24"/>
          <w:szCs w:val="24"/>
        </w:rPr>
      </w:pPr>
      <w:r w:rsidRPr="00470828">
        <w:rPr>
          <w:rFonts w:ascii="Arial" w:hAnsi="Arial" w:cs="Arial"/>
          <w:sz w:val="24"/>
          <w:szCs w:val="24"/>
        </w:rPr>
        <w:t>You may experience pain or discomfort where the injection was given: this should pass within 48 hours. You may experience discomfort in your abdomen. This is generally caused by excess gas and usually resolves once the air has been passed out. However, if you have severe pain please contact us at the Endoscopy Unit (between 9am-5pm) or attend your local A&amp;E Department.</w:t>
      </w:r>
    </w:p>
    <w:p w:rsidR="004365BE" w:rsidRPr="00470828" w:rsidRDefault="004365BE" w:rsidP="00470828">
      <w:pPr>
        <w:rPr>
          <w:rFonts w:ascii="Arial" w:hAnsi="Arial" w:cs="Arial"/>
          <w:sz w:val="24"/>
          <w:szCs w:val="24"/>
        </w:rPr>
      </w:pPr>
    </w:p>
    <w:p w:rsidR="004365BE" w:rsidRPr="00470828" w:rsidRDefault="004365BE" w:rsidP="00470828">
      <w:pPr>
        <w:rPr>
          <w:rFonts w:ascii="Arial" w:hAnsi="Arial" w:cs="Arial"/>
          <w:b/>
          <w:bCs/>
          <w:color w:val="000080"/>
          <w:sz w:val="24"/>
          <w:szCs w:val="24"/>
        </w:rPr>
      </w:pPr>
      <w:r w:rsidRPr="00470828">
        <w:rPr>
          <w:rFonts w:ascii="Arial" w:hAnsi="Arial" w:cs="Arial"/>
          <w:b/>
          <w:bCs/>
          <w:color w:val="000080"/>
          <w:sz w:val="24"/>
          <w:szCs w:val="24"/>
        </w:rPr>
        <w:t>Will there be any bleeding?</w:t>
      </w:r>
    </w:p>
    <w:p w:rsidR="004365BE" w:rsidRPr="00470828" w:rsidRDefault="004365BE" w:rsidP="00470828">
      <w:pPr>
        <w:rPr>
          <w:rFonts w:ascii="Arial" w:hAnsi="Arial" w:cs="Arial"/>
          <w:sz w:val="24"/>
          <w:szCs w:val="24"/>
        </w:rPr>
      </w:pPr>
      <w:r w:rsidRPr="00470828">
        <w:rPr>
          <w:rFonts w:ascii="Arial" w:hAnsi="Arial" w:cs="Arial"/>
          <w:sz w:val="24"/>
          <w:szCs w:val="24"/>
        </w:rPr>
        <w:t>Small amounts of blood can occur when you go to the toilet after biopsies and are no cause for concern. If you pass large amounts of blood or clots, please contact us or visit your local A&amp;E Department.</w:t>
      </w:r>
    </w:p>
    <w:p w:rsidR="004365BE" w:rsidRPr="00470828" w:rsidRDefault="004365BE" w:rsidP="00470828">
      <w:pPr>
        <w:rPr>
          <w:rFonts w:ascii="Arial" w:hAnsi="Arial" w:cs="Arial"/>
          <w:sz w:val="24"/>
          <w:szCs w:val="24"/>
        </w:rPr>
      </w:pPr>
    </w:p>
    <w:p w:rsidR="004365BE" w:rsidRPr="00470828" w:rsidRDefault="004365BE" w:rsidP="00470828">
      <w:pPr>
        <w:rPr>
          <w:rFonts w:ascii="Arial" w:hAnsi="Arial" w:cs="Arial"/>
          <w:b/>
          <w:bCs/>
          <w:color w:val="000080"/>
          <w:sz w:val="24"/>
          <w:szCs w:val="24"/>
        </w:rPr>
      </w:pPr>
      <w:r w:rsidRPr="00470828">
        <w:rPr>
          <w:rFonts w:ascii="Arial" w:hAnsi="Arial" w:cs="Arial"/>
          <w:b/>
          <w:bCs/>
          <w:color w:val="000080"/>
          <w:sz w:val="24"/>
          <w:szCs w:val="24"/>
        </w:rPr>
        <w:t>When can I start my medications?</w:t>
      </w:r>
    </w:p>
    <w:p w:rsidR="004365BE" w:rsidRPr="00470828" w:rsidRDefault="004365BE" w:rsidP="00470828">
      <w:pPr>
        <w:rPr>
          <w:rFonts w:ascii="Arial" w:hAnsi="Arial" w:cs="Arial"/>
          <w:sz w:val="24"/>
          <w:szCs w:val="24"/>
        </w:rPr>
      </w:pPr>
      <w:r w:rsidRPr="00470828">
        <w:rPr>
          <w:rFonts w:ascii="Arial" w:hAnsi="Arial" w:cs="Arial"/>
          <w:sz w:val="24"/>
          <w:szCs w:val="24"/>
        </w:rPr>
        <w:t>You can take all your normal medicines after the procedure, unless we advise otherwise.</w:t>
      </w:r>
    </w:p>
    <w:p w:rsidR="004365BE" w:rsidRPr="00470828" w:rsidRDefault="004365BE" w:rsidP="00470828">
      <w:pPr>
        <w:rPr>
          <w:rFonts w:ascii="Arial" w:hAnsi="Arial" w:cs="Arial"/>
          <w:sz w:val="24"/>
          <w:szCs w:val="24"/>
        </w:rPr>
      </w:pPr>
    </w:p>
    <w:p w:rsidR="004365BE" w:rsidRPr="00470828" w:rsidRDefault="004365BE" w:rsidP="00470828">
      <w:pPr>
        <w:rPr>
          <w:rFonts w:ascii="Arial" w:hAnsi="Arial" w:cs="Arial"/>
          <w:b/>
          <w:bCs/>
          <w:color w:val="000080"/>
          <w:sz w:val="24"/>
          <w:szCs w:val="24"/>
        </w:rPr>
      </w:pPr>
      <w:r w:rsidRPr="00470828">
        <w:rPr>
          <w:rFonts w:ascii="Arial" w:hAnsi="Arial" w:cs="Arial"/>
          <w:b/>
          <w:bCs/>
          <w:color w:val="000080"/>
          <w:sz w:val="24"/>
          <w:szCs w:val="24"/>
        </w:rPr>
        <w:t>What can I do tomorrow?</w:t>
      </w:r>
    </w:p>
    <w:p w:rsidR="004365BE" w:rsidRPr="00470828" w:rsidRDefault="004365BE" w:rsidP="00470828">
      <w:pPr>
        <w:rPr>
          <w:rFonts w:ascii="Arial" w:hAnsi="Arial" w:cs="Arial"/>
          <w:sz w:val="24"/>
          <w:szCs w:val="24"/>
        </w:rPr>
      </w:pPr>
      <w:r w:rsidRPr="00470828">
        <w:rPr>
          <w:rFonts w:ascii="Arial" w:hAnsi="Arial" w:cs="Arial"/>
          <w:sz w:val="24"/>
          <w:szCs w:val="24"/>
        </w:rPr>
        <w:t>•</w:t>
      </w:r>
      <w:r w:rsidRPr="00470828">
        <w:rPr>
          <w:rFonts w:ascii="Arial" w:hAnsi="Arial" w:cs="Arial"/>
          <w:sz w:val="24"/>
          <w:szCs w:val="24"/>
        </w:rPr>
        <w:tab/>
        <w:t>If you have had sedation we strongly advise you not to drive, operate machinery, drink alcohol or sign legally binding documents for 24 hours after the sedation was given. Your memory may be temporarily poor and you may also still feel a little sleepy but this should pass over the course of the day.</w:t>
      </w:r>
    </w:p>
    <w:p w:rsidR="004365BE" w:rsidRPr="00470828" w:rsidRDefault="004365BE" w:rsidP="00470828">
      <w:pPr>
        <w:rPr>
          <w:rFonts w:ascii="Arial" w:hAnsi="Arial" w:cs="Arial"/>
          <w:sz w:val="24"/>
          <w:szCs w:val="24"/>
        </w:rPr>
      </w:pPr>
      <w:r w:rsidRPr="00470828">
        <w:rPr>
          <w:rFonts w:ascii="Arial" w:hAnsi="Arial" w:cs="Arial"/>
          <w:sz w:val="24"/>
          <w:szCs w:val="24"/>
        </w:rPr>
        <w:t>•</w:t>
      </w:r>
      <w:r w:rsidRPr="00470828">
        <w:rPr>
          <w:rFonts w:ascii="Arial" w:hAnsi="Arial" w:cs="Arial"/>
          <w:sz w:val="24"/>
          <w:szCs w:val="24"/>
        </w:rPr>
        <w:tab/>
        <w:t>If you have not had sedation you can carry on as normal</w:t>
      </w:r>
    </w:p>
    <w:p w:rsidR="004365BE" w:rsidRPr="00470828" w:rsidRDefault="004365BE" w:rsidP="00470828">
      <w:pPr>
        <w:rPr>
          <w:rFonts w:ascii="Arial" w:hAnsi="Arial" w:cs="Arial"/>
          <w:b/>
          <w:bCs/>
          <w:sz w:val="24"/>
          <w:szCs w:val="24"/>
        </w:rPr>
      </w:pPr>
    </w:p>
    <w:p w:rsidR="004365BE" w:rsidRPr="00470828" w:rsidRDefault="004365BE" w:rsidP="00470828">
      <w:pPr>
        <w:rPr>
          <w:rFonts w:ascii="Arial" w:hAnsi="Arial" w:cs="Arial"/>
          <w:b/>
          <w:bCs/>
          <w:color w:val="000080"/>
          <w:sz w:val="24"/>
          <w:szCs w:val="24"/>
        </w:rPr>
      </w:pPr>
    </w:p>
    <w:p w:rsidR="004365BE" w:rsidRPr="00470828" w:rsidRDefault="004365BE" w:rsidP="00470828">
      <w:pPr>
        <w:rPr>
          <w:rFonts w:ascii="Arial" w:hAnsi="Arial" w:cs="Arial"/>
          <w:b/>
          <w:bCs/>
          <w:color w:val="000080"/>
          <w:sz w:val="24"/>
          <w:szCs w:val="24"/>
        </w:rPr>
      </w:pPr>
      <w:r w:rsidRPr="00470828">
        <w:rPr>
          <w:rFonts w:ascii="Arial" w:hAnsi="Arial" w:cs="Arial"/>
          <w:b/>
          <w:bCs/>
          <w:color w:val="000080"/>
          <w:sz w:val="24"/>
          <w:szCs w:val="24"/>
        </w:rPr>
        <w:t>What about work?</w:t>
      </w:r>
    </w:p>
    <w:p w:rsidR="004365BE" w:rsidRPr="00272522" w:rsidRDefault="004365BE" w:rsidP="009D421F">
      <w:pPr>
        <w:rPr>
          <w:rFonts w:ascii="Arial" w:hAnsi="Arial" w:cs="Arial"/>
          <w:sz w:val="24"/>
          <w:szCs w:val="24"/>
        </w:rPr>
      </w:pPr>
      <w:r w:rsidRPr="00470828">
        <w:rPr>
          <w:rFonts w:ascii="Arial" w:hAnsi="Arial" w:cs="Arial"/>
          <w:sz w:val="24"/>
          <w:szCs w:val="24"/>
        </w:rPr>
        <w:t>You can usually go back to work the day after the test. If you work requires you to do any of the things listed above it is not safe for you to do them for 24 hours after the sedation was given.  You can go back to work when you feel back to normal.</w:t>
      </w:r>
    </w:p>
    <w:sectPr w:rsidR="004365BE" w:rsidRPr="00272522" w:rsidSect="00272522">
      <w:pgSz w:w="11907" w:h="16840" w:code="9"/>
      <w:pgMar w:top="1440" w:right="1134" w:bottom="1440"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20DC"/>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
    <w:nsid w:val="0DB931FA"/>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
    <w:nsid w:val="12E50FCC"/>
    <w:multiLevelType w:val="singleLevel"/>
    <w:tmpl w:val="08090001"/>
    <w:lvl w:ilvl="0">
      <w:start w:val="1"/>
      <w:numFmt w:val="bullet"/>
      <w:lvlText w:val=""/>
      <w:lvlJc w:val="left"/>
      <w:pPr>
        <w:tabs>
          <w:tab w:val="num" w:pos="720"/>
        </w:tabs>
        <w:ind w:left="720" w:hanging="360"/>
      </w:pPr>
      <w:rPr>
        <w:rFonts w:ascii="Symbol" w:hAnsi="Symbol" w:cs="Symbol" w:hint="default"/>
      </w:rPr>
    </w:lvl>
  </w:abstractNum>
  <w:abstractNum w:abstractNumId="3">
    <w:nsid w:val="130D1DF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nsid w:val="1318329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nsid w:val="17D87AE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6">
    <w:nsid w:val="1C5B0F58"/>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nsid w:val="258A6B72"/>
    <w:multiLevelType w:val="hybridMultilevel"/>
    <w:tmpl w:val="E4D2CB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385E395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9">
    <w:nsid w:val="39E4162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0">
    <w:nsid w:val="3B416F9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1">
    <w:nsid w:val="43ED1816"/>
    <w:multiLevelType w:val="multilevel"/>
    <w:tmpl w:val="5A04A1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7C34040"/>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3">
    <w:nsid w:val="4A4A311E"/>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4">
    <w:nsid w:val="4CF529CA"/>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5">
    <w:nsid w:val="4D8D543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6">
    <w:nsid w:val="4F10616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7">
    <w:nsid w:val="5AAC3F1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8">
    <w:nsid w:val="5C0E42EC"/>
    <w:multiLevelType w:val="singleLevel"/>
    <w:tmpl w:val="08090001"/>
    <w:lvl w:ilvl="0">
      <w:start w:val="1"/>
      <w:numFmt w:val="bullet"/>
      <w:lvlText w:val=""/>
      <w:lvlJc w:val="left"/>
      <w:pPr>
        <w:tabs>
          <w:tab w:val="num" w:pos="720"/>
        </w:tabs>
        <w:ind w:left="720" w:hanging="360"/>
      </w:pPr>
      <w:rPr>
        <w:rFonts w:ascii="Symbol" w:hAnsi="Symbol" w:cs="Symbol" w:hint="default"/>
      </w:rPr>
    </w:lvl>
  </w:abstractNum>
  <w:abstractNum w:abstractNumId="19">
    <w:nsid w:val="5CBF56CD"/>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0">
    <w:nsid w:val="5DC17BB2"/>
    <w:multiLevelType w:val="multilevel"/>
    <w:tmpl w:val="5B44D7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9"/>
  </w:num>
  <w:num w:numId="2">
    <w:abstractNumId w:val="18"/>
  </w:num>
  <w:num w:numId="3">
    <w:abstractNumId w:val="0"/>
  </w:num>
  <w:num w:numId="4">
    <w:abstractNumId w:val="14"/>
  </w:num>
  <w:num w:numId="5">
    <w:abstractNumId w:val="5"/>
  </w:num>
  <w:num w:numId="6">
    <w:abstractNumId w:val="16"/>
  </w:num>
  <w:num w:numId="7">
    <w:abstractNumId w:val="19"/>
  </w:num>
  <w:num w:numId="8">
    <w:abstractNumId w:val="13"/>
  </w:num>
  <w:num w:numId="9">
    <w:abstractNumId w:val="1"/>
  </w:num>
  <w:num w:numId="10">
    <w:abstractNumId w:val="2"/>
  </w:num>
  <w:num w:numId="11">
    <w:abstractNumId w:val="12"/>
  </w:num>
  <w:num w:numId="12">
    <w:abstractNumId w:val="6"/>
  </w:num>
  <w:num w:numId="13">
    <w:abstractNumId w:val="17"/>
  </w:num>
  <w:num w:numId="14">
    <w:abstractNumId w:val="15"/>
  </w:num>
  <w:num w:numId="15">
    <w:abstractNumId w:val="3"/>
  </w:num>
  <w:num w:numId="16">
    <w:abstractNumId w:val="8"/>
  </w:num>
  <w:num w:numId="17">
    <w:abstractNumId w:val="4"/>
  </w:num>
  <w:num w:numId="18">
    <w:abstractNumId w:val="10"/>
  </w:num>
  <w:num w:numId="19">
    <w:abstractNumId w:val="20"/>
  </w:num>
  <w:num w:numId="20">
    <w:abstractNumId w:val="1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B28"/>
    <w:rsid w:val="0006316B"/>
    <w:rsid w:val="00076425"/>
    <w:rsid w:val="00116DF1"/>
    <w:rsid w:val="00131359"/>
    <w:rsid w:val="00150AF2"/>
    <w:rsid w:val="001A0028"/>
    <w:rsid w:val="001D5541"/>
    <w:rsid w:val="00272522"/>
    <w:rsid w:val="002D58D3"/>
    <w:rsid w:val="002E0705"/>
    <w:rsid w:val="003A6B99"/>
    <w:rsid w:val="00432A0C"/>
    <w:rsid w:val="004365BE"/>
    <w:rsid w:val="00470828"/>
    <w:rsid w:val="00485E67"/>
    <w:rsid w:val="004B7D31"/>
    <w:rsid w:val="00532A8B"/>
    <w:rsid w:val="0060034F"/>
    <w:rsid w:val="00604230"/>
    <w:rsid w:val="00640F63"/>
    <w:rsid w:val="006B481C"/>
    <w:rsid w:val="006E5BD1"/>
    <w:rsid w:val="0071607D"/>
    <w:rsid w:val="00765B28"/>
    <w:rsid w:val="007C2E12"/>
    <w:rsid w:val="007F1697"/>
    <w:rsid w:val="00874564"/>
    <w:rsid w:val="00903162"/>
    <w:rsid w:val="00942FE7"/>
    <w:rsid w:val="00982906"/>
    <w:rsid w:val="009D421F"/>
    <w:rsid w:val="009E2DE6"/>
    <w:rsid w:val="00A1123C"/>
    <w:rsid w:val="00AB5514"/>
    <w:rsid w:val="00BA7B2E"/>
    <w:rsid w:val="00BE3D2C"/>
    <w:rsid w:val="00C4107D"/>
    <w:rsid w:val="00CD6A18"/>
    <w:rsid w:val="00D017D2"/>
    <w:rsid w:val="00D2792C"/>
    <w:rsid w:val="00D6148F"/>
    <w:rsid w:val="00D820B3"/>
    <w:rsid w:val="00DA11B1"/>
    <w:rsid w:val="00E30B3B"/>
    <w:rsid w:val="00FC68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28"/>
    <w:rPr>
      <w:sz w:val="20"/>
      <w:szCs w:val="20"/>
      <w:lang w:val="en-GB"/>
    </w:rPr>
  </w:style>
  <w:style w:type="paragraph" w:styleId="Heading1">
    <w:name w:val="heading 1"/>
    <w:basedOn w:val="Normal"/>
    <w:next w:val="Normal"/>
    <w:link w:val="Heading1Char"/>
    <w:uiPriority w:val="99"/>
    <w:qFormat/>
    <w:rsid w:val="001A0028"/>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1A0028"/>
    <w:pPr>
      <w:keepNext/>
      <w:outlineLvl w:val="1"/>
    </w:pPr>
    <w:rPr>
      <w:rFonts w:ascii="Tahoma" w:hAnsi="Tahoma" w:cs="Tahoma"/>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E3A"/>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BB3E3A"/>
    <w:rPr>
      <w:rFonts w:asciiTheme="majorHAnsi" w:eastAsiaTheme="majorEastAsia" w:hAnsiTheme="majorHAnsi" w:cstheme="majorBidi"/>
      <w:b/>
      <w:bCs/>
      <w:i/>
      <w:iCs/>
      <w:sz w:val="28"/>
      <w:szCs w:val="28"/>
      <w:lang w:val="en-GB"/>
    </w:rPr>
  </w:style>
  <w:style w:type="paragraph" w:styleId="BodyText">
    <w:name w:val="Body Text"/>
    <w:basedOn w:val="Normal"/>
    <w:link w:val="BodyTextChar"/>
    <w:uiPriority w:val="99"/>
    <w:rsid w:val="001A0028"/>
    <w:rPr>
      <w:rFonts w:ascii="Arial" w:hAnsi="Arial" w:cs="Arial"/>
      <w:sz w:val="22"/>
      <w:szCs w:val="22"/>
    </w:rPr>
  </w:style>
  <w:style w:type="character" w:customStyle="1" w:styleId="BodyTextChar">
    <w:name w:val="Body Text Char"/>
    <w:basedOn w:val="DefaultParagraphFont"/>
    <w:link w:val="BodyText"/>
    <w:uiPriority w:val="99"/>
    <w:semiHidden/>
    <w:rsid w:val="00BB3E3A"/>
    <w:rPr>
      <w:sz w:val="20"/>
      <w:szCs w:val="20"/>
      <w:lang w:val="en-GB"/>
    </w:rPr>
  </w:style>
  <w:style w:type="paragraph" w:styleId="Title">
    <w:name w:val="Title"/>
    <w:basedOn w:val="Normal"/>
    <w:link w:val="TitleChar"/>
    <w:uiPriority w:val="99"/>
    <w:qFormat/>
    <w:rsid w:val="001A0028"/>
    <w:pPr>
      <w:jc w:val="center"/>
    </w:pPr>
    <w:rPr>
      <w:rFonts w:ascii="Arial" w:hAnsi="Arial" w:cs="Arial"/>
      <w:b/>
      <w:bCs/>
      <w:sz w:val="22"/>
      <w:szCs w:val="22"/>
    </w:rPr>
  </w:style>
  <w:style w:type="character" w:customStyle="1" w:styleId="TitleChar">
    <w:name w:val="Title Char"/>
    <w:basedOn w:val="DefaultParagraphFont"/>
    <w:link w:val="Title"/>
    <w:uiPriority w:val="10"/>
    <w:rsid w:val="00BB3E3A"/>
    <w:rPr>
      <w:rFonts w:asciiTheme="majorHAnsi" w:eastAsiaTheme="majorEastAsia" w:hAnsiTheme="majorHAnsi" w:cstheme="majorBidi"/>
      <w:b/>
      <w:bCs/>
      <w:kern w:val="28"/>
      <w:sz w:val="32"/>
      <w:szCs w:val="32"/>
      <w:lang w:val="en-GB"/>
    </w:rPr>
  </w:style>
  <w:style w:type="paragraph" w:styleId="BodyText2">
    <w:name w:val="Body Text 2"/>
    <w:basedOn w:val="Normal"/>
    <w:link w:val="BodyText2Char"/>
    <w:uiPriority w:val="99"/>
    <w:rsid w:val="001A0028"/>
    <w:rPr>
      <w:rFonts w:ascii="Arial" w:hAnsi="Arial" w:cs="Arial"/>
      <w:b/>
      <w:bCs/>
      <w:sz w:val="22"/>
      <w:szCs w:val="22"/>
    </w:rPr>
  </w:style>
  <w:style w:type="character" w:customStyle="1" w:styleId="BodyText2Char">
    <w:name w:val="Body Text 2 Char"/>
    <w:basedOn w:val="DefaultParagraphFont"/>
    <w:link w:val="BodyText2"/>
    <w:uiPriority w:val="99"/>
    <w:semiHidden/>
    <w:rsid w:val="00BB3E3A"/>
    <w:rPr>
      <w:sz w:val="20"/>
      <w:szCs w:val="20"/>
      <w:lang w:val="en-GB"/>
    </w:rPr>
  </w:style>
  <w:style w:type="paragraph" w:styleId="BodyText3">
    <w:name w:val="Body Text 3"/>
    <w:basedOn w:val="Normal"/>
    <w:link w:val="BodyText3Char"/>
    <w:uiPriority w:val="99"/>
    <w:rsid w:val="001A0028"/>
    <w:pPr>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rsid w:val="00BB3E3A"/>
    <w:rPr>
      <w:sz w:val="16"/>
      <w:szCs w:val="16"/>
      <w:lang w:val="en-GB"/>
    </w:rPr>
  </w:style>
  <w:style w:type="paragraph" w:styleId="Header">
    <w:name w:val="header"/>
    <w:basedOn w:val="Normal"/>
    <w:link w:val="HeaderChar"/>
    <w:uiPriority w:val="99"/>
    <w:rsid w:val="00272522"/>
    <w:pPr>
      <w:tabs>
        <w:tab w:val="center" w:pos="4320"/>
        <w:tab w:val="right" w:pos="8640"/>
      </w:tabs>
    </w:pPr>
    <w:rPr>
      <w:sz w:val="24"/>
      <w:szCs w:val="24"/>
    </w:rPr>
  </w:style>
  <w:style w:type="character" w:customStyle="1" w:styleId="HeaderChar">
    <w:name w:val="Header Char"/>
    <w:basedOn w:val="DefaultParagraphFont"/>
    <w:link w:val="Header"/>
    <w:uiPriority w:val="99"/>
    <w:locked/>
    <w:rsid w:val="00272522"/>
    <w:rPr>
      <w:sz w:val="24"/>
      <w:szCs w:val="24"/>
      <w:lang w:eastAsia="en-US"/>
    </w:rPr>
  </w:style>
  <w:style w:type="character" w:customStyle="1" w:styleId="apple-converted-space">
    <w:name w:val="apple-converted-space"/>
    <w:uiPriority w:val="99"/>
    <w:rsid w:val="00C4107D"/>
  </w:style>
  <w:style w:type="paragraph" w:styleId="BalloonText">
    <w:name w:val="Balloon Text"/>
    <w:basedOn w:val="Normal"/>
    <w:link w:val="BalloonTextChar"/>
    <w:uiPriority w:val="99"/>
    <w:semiHidden/>
    <w:rsid w:val="00903162"/>
    <w:rPr>
      <w:rFonts w:ascii="Tahoma" w:hAnsi="Tahoma" w:cs="Tahoma"/>
      <w:sz w:val="16"/>
      <w:szCs w:val="16"/>
    </w:rPr>
  </w:style>
  <w:style w:type="character" w:customStyle="1" w:styleId="BalloonTextChar">
    <w:name w:val="Balloon Text Char"/>
    <w:basedOn w:val="DefaultParagraphFont"/>
    <w:link w:val="BalloonText"/>
    <w:uiPriority w:val="99"/>
    <w:locked/>
    <w:rsid w:val="0090316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2170</Words>
  <Characters>12374</Characters>
  <Application>Microsoft Office Outlook</Application>
  <DocSecurity>0</DocSecurity>
  <Lines>0</Lines>
  <Paragraphs>0</Paragraphs>
  <ScaleCrop>false</ScaleCrop>
  <Company>BLT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Colorectal Team</dc:title>
  <dc:subject/>
  <dc:creator>Moren</dc:creator>
  <cp:keywords/>
  <dc:description/>
  <cp:lastModifiedBy>emis2000</cp:lastModifiedBy>
  <cp:revision>2</cp:revision>
  <cp:lastPrinted>2004-10-18T12:13:00Z</cp:lastPrinted>
  <dcterms:created xsi:type="dcterms:W3CDTF">2012-04-12T10:35:00Z</dcterms:created>
  <dcterms:modified xsi:type="dcterms:W3CDTF">2012-04-12T10:35:00Z</dcterms:modified>
</cp:coreProperties>
</file>