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46" w:rsidRDefault="008A0346" w:rsidP="0047762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zh-CN"/>
        </w:rPr>
      </w:pPr>
      <w:bookmarkStart w:id="0" w:name="_GoBack"/>
      <w:bookmarkEnd w:id="0"/>
    </w:p>
    <w:p w:rsidR="0047762E" w:rsidRPr="009E773F" w:rsidRDefault="0047762E" w:rsidP="0047762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zh-CN"/>
        </w:rPr>
      </w:pPr>
      <w:r w:rsidRPr="009E773F">
        <w:rPr>
          <w:b/>
          <w:bCs/>
          <w:color w:val="000000"/>
          <w:sz w:val="32"/>
          <w:szCs w:val="32"/>
          <w:lang w:eastAsia="zh-CN"/>
        </w:rPr>
        <w:t xml:space="preserve">Referral to </w:t>
      </w:r>
      <w:r w:rsidR="008A0346">
        <w:rPr>
          <w:b/>
          <w:bCs/>
          <w:color w:val="000000"/>
          <w:sz w:val="32"/>
          <w:szCs w:val="32"/>
          <w:lang w:eastAsia="zh-CN"/>
        </w:rPr>
        <w:t xml:space="preserve">the </w:t>
      </w:r>
      <w:r w:rsidRPr="009E773F">
        <w:rPr>
          <w:b/>
          <w:bCs/>
          <w:color w:val="000000"/>
          <w:sz w:val="32"/>
          <w:szCs w:val="32"/>
          <w:lang w:eastAsia="zh-CN"/>
        </w:rPr>
        <w:t>Gender Identity Clinic</w:t>
      </w:r>
    </w:p>
    <w:p w:rsidR="0047762E" w:rsidRPr="00B63E9F" w:rsidRDefault="0047762E" w:rsidP="0047762E">
      <w:pPr>
        <w:autoSpaceDE w:val="0"/>
        <w:autoSpaceDN w:val="0"/>
        <w:adjustRightInd w:val="0"/>
        <w:jc w:val="center"/>
        <w:rPr>
          <w:b/>
          <w:bCs/>
          <w:color w:val="000000"/>
          <w:sz w:val="8"/>
          <w:u w:val="single"/>
          <w:lang w:eastAsia="zh-CN"/>
        </w:rPr>
      </w:pPr>
    </w:p>
    <w:p w:rsidR="00932B64" w:rsidRDefault="0047762E" w:rsidP="0047762E">
      <w:pPr>
        <w:jc w:val="both"/>
        <w:rPr>
          <w:b/>
          <w:color w:val="FF0000"/>
          <w:sz w:val="20"/>
          <w:szCs w:val="20"/>
        </w:rPr>
      </w:pPr>
      <w:r w:rsidRPr="008940D1">
        <w:rPr>
          <w:b/>
          <w:color w:val="FF0000"/>
          <w:sz w:val="20"/>
          <w:szCs w:val="20"/>
        </w:rPr>
        <w:t>All sections of the form are compulsory and must be completed to ensure the referral is accepted.</w:t>
      </w:r>
    </w:p>
    <w:p w:rsidR="009A6E44" w:rsidRDefault="009A6E44" w:rsidP="0047762E">
      <w:pPr>
        <w:jc w:val="both"/>
        <w:rPr>
          <w:b/>
          <w:color w:val="FF0000"/>
          <w:sz w:val="20"/>
          <w:szCs w:val="20"/>
        </w:rPr>
      </w:pPr>
    </w:p>
    <w:p w:rsidR="0047762E" w:rsidRDefault="00932B64" w:rsidP="0047762E">
      <w:pPr>
        <w:jc w:val="both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B</w:t>
      </w:r>
      <w:r w:rsidR="009A6E44">
        <w:rPr>
          <w:b/>
          <w:color w:val="FF0000"/>
          <w:sz w:val="20"/>
          <w:szCs w:val="20"/>
        </w:rPr>
        <w:t>reast augmentation,</w:t>
      </w:r>
      <w:r w:rsidR="00B86BCF">
        <w:rPr>
          <w:b/>
          <w:color w:val="FF0000"/>
          <w:sz w:val="20"/>
          <w:szCs w:val="20"/>
        </w:rPr>
        <w:t xml:space="preserve"> </w:t>
      </w:r>
      <w:r w:rsidR="009A6E44">
        <w:rPr>
          <w:b/>
          <w:color w:val="FF0000"/>
          <w:sz w:val="20"/>
          <w:szCs w:val="20"/>
        </w:rPr>
        <w:t>thyroid chondroplasty (tracheal shave) or cricothyroid appr</w:t>
      </w:r>
      <w:r>
        <w:rPr>
          <w:b/>
          <w:color w:val="FF0000"/>
          <w:sz w:val="20"/>
          <w:szCs w:val="20"/>
        </w:rPr>
        <w:t xml:space="preserve">oximation (vocal pitch) surgery are not currently funded by NHS England Specialist Commissioning.   </w:t>
      </w:r>
      <w:r w:rsidR="009A6E44">
        <w:rPr>
          <w:b/>
          <w:color w:val="FF0000"/>
          <w:sz w:val="20"/>
          <w:szCs w:val="20"/>
        </w:rPr>
        <w:t xml:space="preserve"> </w:t>
      </w:r>
    </w:p>
    <w:p w:rsidR="0047762E" w:rsidRPr="00B63E9F" w:rsidRDefault="0047762E" w:rsidP="0047762E">
      <w:pPr>
        <w:jc w:val="both"/>
        <w:rPr>
          <w:b/>
          <w:sz w:val="12"/>
          <w:szCs w:val="20"/>
        </w:rPr>
      </w:pPr>
    </w:p>
    <w:tbl>
      <w:tblPr>
        <w:tblW w:w="48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3929"/>
        <w:gridCol w:w="4145"/>
      </w:tblGrid>
      <w:tr w:rsidR="0047762E" w:rsidRPr="00035EBB" w:rsidTr="00423C6A">
        <w:trPr>
          <w:trHeight w:val="63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1B6B21" w:rsidRDefault="00423C6A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Date of </w:t>
            </w:r>
            <w:r w:rsidR="0047762E" w:rsidRPr="007D634C">
              <w:rPr>
                <w:b/>
                <w:sz w:val="20"/>
                <w:szCs w:val="20"/>
                <w:lang w:eastAsia="en-US"/>
              </w:rPr>
              <w:t>Referral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2E" w:rsidRPr="00833C72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 w:rsidRPr="00833C72">
              <w:rPr>
                <w:b/>
                <w:sz w:val="28"/>
                <w:szCs w:val="28"/>
                <w:lang w:val="en-US" w:eastAsia="en-US"/>
              </w:rPr>
              <w:t>_  _   / _  _   /</w:t>
            </w:r>
            <w:r w:rsidRPr="00833C72">
              <w:rPr>
                <w:b/>
                <w:sz w:val="20"/>
                <w:szCs w:val="20"/>
                <w:lang w:val="en-US" w:eastAsia="en-US"/>
              </w:rPr>
              <w:t xml:space="preserve">   20  </w:t>
            </w:r>
            <w:r w:rsidRPr="00833C72">
              <w:rPr>
                <w:b/>
                <w:sz w:val="28"/>
                <w:szCs w:val="28"/>
                <w:lang w:val="en-US" w:eastAsia="en-US"/>
              </w:rPr>
              <w:t>_  _</w:t>
            </w:r>
          </w:p>
        </w:tc>
        <w:tc>
          <w:tcPr>
            <w:tcW w:w="21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7762E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</w:p>
          <w:p w:rsidR="0047762E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</w:p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7762E" w:rsidRPr="00B63E9F" w:rsidRDefault="0047762E" w:rsidP="0047762E">
      <w:pPr>
        <w:autoSpaceDE w:val="0"/>
        <w:autoSpaceDN w:val="0"/>
        <w:adjustRightInd w:val="0"/>
        <w:rPr>
          <w:bCs/>
          <w:color w:val="000000"/>
          <w:sz w:val="10"/>
          <w:u w:val="single"/>
          <w:lang w:eastAsia="zh-CN"/>
        </w:rPr>
      </w:pPr>
    </w:p>
    <w:tbl>
      <w:tblPr>
        <w:tblW w:w="48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626"/>
        <w:gridCol w:w="195"/>
        <w:gridCol w:w="496"/>
        <w:gridCol w:w="6"/>
        <w:gridCol w:w="693"/>
        <w:gridCol w:w="554"/>
        <w:gridCol w:w="207"/>
        <w:gridCol w:w="464"/>
        <w:gridCol w:w="1389"/>
        <w:gridCol w:w="1031"/>
        <w:gridCol w:w="690"/>
        <w:gridCol w:w="265"/>
        <w:gridCol w:w="1454"/>
      </w:tblGrid>
      <w:tr w:rsidR="0047762E" w:rsidRPr="00035EBB" w:rsidTr="00F33321">
        <w:trPr>
          <w:trHeight w:val="166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762E" w:rsidRPr="00035EBB" w:rsidRDefault="0047762E" w:rsidP="00F33321">
            <w:pPr>
              <w:rPr>
                <w:b/>
                <w:bCs/>
                <w:lang w:eastAsia="en-US"/>
              </w:rPr>
            </w:pPr>
            <w:r w:rsidRPr="00035EBB">
              <w:rPr>
                <w:b/>
                <w:bCs/>
                <w:lang w:eastAsia="en-US"/>
              </w:rPr>
              <w:t>Patient Details</w:t>
            </w:r>
          </w:p>
        </w:tc>
      </w:tr>
      <w:tr w:rsidR="0047762E" w:rsidRPr="00035EBB" w:rsidTr="00F33321">
        <w:trPr>
          <w:trHeight w:val="581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7D634C" w:rsidRDefault="00CF3A1A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Legal </w:t>
            </w:r>
            <w:r w:rsidR="0047762E" w:rsidRPr="007D634C">
              <w:rPr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D.O.</w:t>
            </w:r>
            <w:r w:rsidRPr="007D634C">
              <w:rPr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  <w:r w:rsidRPr="00066B93">
              <w:rPr>
                <w:sz w:val="28"/>
                <w:szCs w:val="28"/>
                <w:lang w:val="en-US" w:eastAsia="en-US"/>
              </w:rPr>
              <w:t>_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Pr="00066B93">
              <w:rPr>
                <w:sz w:val="28"/>
                <w:szCs w:val="28"/>
                <w:lang w:val="en-US" w:eastAsia="en-US"/>
              </w:rPr>
              <w:t xml:space="preserve"> _ </w:t>
            </w:r>
            <w:r>
              <w:rPr>
                <w:sz w:val="28"/>
                <w:szCs w:val="28"/>
                <w:lang w:val="en-US" w:eastAsia="en-US"/>
              </w:rPr>
              <w:t xml:space="preserve">  </w:t>
            </w:r>
            <w:r w:rsidRPr="00066B93">
              <w:rPr>
                <w:sz w:val="28"/>
                <w:szCs w:val="28"/>
                <w:lang w:val="en-US" w:eastAsia="en-US"/>
              </w:rPr>
              <w:t xml:space="preserve">/ _ 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Pr="00066B93">
              <w:rPr>
                <w:sz w:val="28"/>
                <w:szCs w:val="28"/>
                <w:lang w:val="en-US" w:eastAsia="en-US"/>
              </w:rPr>
              <w:t>_ /</w:t>
            </w:r>
            <w:r>
              <w:rPr>
                <w:sz w:val="20"/>
                <w:szCs w:val="20"/>
                <w:lang w:val="en-US" w:eastAsia="en-US"/>
              </w:rPr>
              <w:t xml:space="preserve">   19  </w:t>
            </w:r>
            <w:r w:rsidRPr="00066B93">
              <w:rPr>
                <w:sz w:val="28"/>
                <w:szCs w:val="28"/>
                <w:lang w:val="en-US" w:eastAsia="en-US"/>
              </w:rPr>
              <w:t xml:space="preserve">_ 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Pr="00066B93">
              <w:rPr>
                <w:sz w:val="28"/>
                <w:szCs w:val="28"/>
                <w:lang w:val="en-US" w:eastAsia="en-US"/>
              </w:rPr>
              <w:t>_</w:t>
            </w:r>
          </w:p>
        </w:tc>
      </w:tr>
      <w:tr w:rsidR="0047762E" w:rsidRPr="00035EBB" w:rsidTr="002538E2">
        <w:trPr>
          <w:trHeight w:val="60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7D634C" w:rsidRDefault="00CF3A1A" w:rsidP="00CF3A1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Preferred name (if different)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Default="0047762E" w:rsidP="00F33321">
            <w:pPr>
              <w:rPr>
                <w:b/>
                <w:sz w:val="20"/>
                <w:szCs w:val="20"/>
                <w:lang w:eastAsia="zh-CN"/>
              </w:rPr>
            </w:pPr>
            <w:r w:rsidRPr="007D634C">
              <w:rPr>
                <w:b/>
                <w:sz w:val="20"/>
                <w:szCs w:val="20"/>
                <w:lang w:eastAsia="zh-CN"/>
              </w:rPr>
              <w:t>Sex assigned at Birth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</w:p>
          <w:p w:rsidR="0047762E" w:rsidRPr="001B6B21" w:rsidRDefault="0047762E" w:rsidP="00F33321">
            <w:pPr>
              <w:rPr>
                <w:b/>
                <w:sz w:val="20"/>
                <w:szCs w:val="20"/>
                <w:lang w:eastAsia="zh-CN"/>
              </w:rPr>
            </w:pPr>
            <w:r w:rsidRPr="00066B93">
              <w:rPr>
                <w:i/>
                <w:sz w:val="14"/>
                <w:szCs w:val="14"/>
                <w:lang w:eastAsia="zh-CN"/>
              </w:rPr>
              <w:t>please circle</w:t>
            </w:r>
            <w:r w:rsidRPr="00066B93">
              <w:rPr>
                <w:b/>
                <w:sz w:val="14"/>
                <w:szCs w:val="14"/>
                <w:lang w:eastAsia="zh-CN"/>
              </w:rPr>
              <w:t>:</w:t>
            </w:r>
          </w:p>
        </w:tc>
        <w:tc>
          <w:tcPr>
            <w:tcW w:w="10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466707" w:rsidRDefault="0047762E" w:rsidP="00F3332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Female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466707" w:rsidRDefault="0047762E" w:rsidP="00F3332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Male</w:t>
            </w:r>
          </w:p>
        </w:tc>
      </w:tr>
      <w:tr w:rsidR="0047762E" w:rsidRPr="00035EBB" w:rsidTr="002538E2">
        <w:trPr>
          <w:trHeight w:val="801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7D634C" w:rsidRDefault="00CF3A1A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3A1A" w:rsidRPr="007D634C" w:rsidRDefault="00CF3A1A" w:rsidP="00CF3A1A">
            <w:pPr>
              <w:rPr>
                <w:b/>
                <w:sz w:val="20"/>
                <w:szCs w:val="20"/>
                <w:lang w:eastAsia="en-US"/>
              </w:rPr>
            </w:pPr>
            <w:r w:rsidRPr="007D634C">
              <w:rPr>
                <w:b/>
                <w:sz w:val="20"/>
                <w:szCs w:val="20"/>
                <w:lang w:eastAsia="en-US"/>
              </w:rPr>
              <w:t>NHS Number</w:t>
            </w:r>
          </w:p>
          <w:p w:rsidR="0047762E" w:rsidRDefault="0047762E" w:rsidP="00F33321">
            <w:pPr>
              <w:ind w:left="4742"/>
              <w:rPr>
                <w:sz w:val="20"/>
                <w:szCs w:val="20"/>
                <w:lang w:val="en-US" w:eastAsia="en-US"/>
              </w:rPr>
            </w:pPr>
          </w:p>
          <w:p w:rsidR="0047762E" w:rsidRPr="00035EBB" w:rsidRDefault="0047762E" w:rsidP="00CF3A1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7762E" w:rsidRPr="00035EBB" w:rsidTr="00F33321">
        <w:trPr>
          <w:trHeight w:val="59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Patient </w:t>
            </w:r>
            <w:r w:rsidRPr="007D634C">
              <w:rPr>
                <w:b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Patient </w:t>
            </w:r>
            <w:r w:rsidRPr="007D634C">
              <w:rPr>
                <w:b/>
                <w:sz w:val="20"/>
                <w:szCs w:val="20"/>
                <w:lang w:eastAsia="en-US"/>
              </w:rPr>
              <w:t>Mobile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7762E" w:rsidRPr="00035EBB" w:rsidTr="002E39F8">
        <w:trPr>
          <w:trHeight w:val="852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 w:rsidRPr="007D634C">
              <w:rPr>
                <w:b/>
                <w:sz w:val="20"/>
                <w:szCs w:val="20"/>
                <w:lang w:eastAsia="en-US"/>
              </w:rPr>
              <w:t>Int</w:t>
            </w:r>
            <w:r w:rsidRPr="007D634C">
              <w:rPr>
                <w:b/>
                <w:i/>
                <w:sz w:val="20"/>
                <w:szCs w:val="20"/>
                <w:lang w:eastAsia="en-US"/>
              </w:rPr>
              <w:t>e</w:t>
            </w:r>
            <w:r w:rsidRPr="007D634C">
              <w:rPr>
                <w:b/>
                <w:sz w:val="20"/>
                <w:szCs w:val="20"/>
                <w:lang w:eastAsia="en-US"/>
              </w:rPr>
              <w:t>rpreter Required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A56D84" w:rsidRDefault="00CF7C6D" w:rsidP="00F33321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Yes"/>
                <w:tag w:val="Yes"/>
                <w:id w:val="105705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E8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 w:rsidRPr="00A56D84">
              <w:rPr>
                <w:sz w:val="32"/>
                <w:szCs w:val="32"/>
                <w:lang w:eastAsia="en-US"/>
              </w:rPr>
              <w:t xml:space="preserve">   </w:t>
            </w:r>
            <w:r w:rsidR="0047762E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CF7C6D" w:rsidP="00F33321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No"/>
                <w:tag w:val="No"/>
                <w:id w:val="-16650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>
              <w:rPr>
                <w:sz w:val="20"/>
                <w:szCs w:val="20"/>
                <w:lang w:eastAsia="en-US"/>
              </w:rPr>
              <w:t xml:space="preserve">   </w:t>
            </w:r>
            <w:r w:rsidR="0047762E" w:rsidRPr="00A56D84">
              <w:rPr>
                <w:b/>
                <w:sz w:val="20"/>
                <w:szCs w:val="20"/>
                <w:lang w:eastAsia="en-US"/>
              </w:rPr>
              <w:t>N</w:t>
            </w:r>
            <w:r w:rsidR="0047762E">
              <w:rPr>
                <w:b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If required, what l</w:t>
            </w:r>
            <w:r w:rsidRPr="007D634C">
              <w:rPr>
                <w:b/>
                <w:sz w:val="20"/>
                <w:szCs w:val="20"/>
                <w:lang w:eastAsia="en-US"/>
              </w:rPr>
              <w:t>anguage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</w:p>
        </w:tc>
      </w:tr>
      <w:tr w:rsidR="0047762E" w:rsidRPr="00035EBB" w:rsidTr="002E39F8">
        <w:trPr>
          <w:trHeight w:val="94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 w:rsidRPr="007D634C">
              <w:rPr>
                <w:b/>
                <w:sz w:val="20"/>
                <w:szCs w:val="20"/>
                <w:lang w:eastAsia="en-US"/>
              </w:rPr>
              <w:t>Can patient attend clinic independently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A56D84" w:rsidRDefault="00CF7C6D" w:rsidP="00F33321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Yes"/>
                <w:tag w:val="Yes"/>
                <w:id w:val="-35851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 w:rsidRPr="00A56D84">
              <w:rPr>
                <w:sz w:val="32"/>
                <w:szCs w:val="32"/>
                <w:lang w:eastAsia="en-US"/>
              </w:rPr>
              <w:t xml:space="preserve">   </w:t>
            </w:r>
            <w:r w:rsidR="0047762E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CF7C6D" w:rsidP="00F33321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No"/>
                <w:tag w:val="No"/>
                <w:id w:val="-186659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>
              <w:rPr>
                <w:sz w:val="20"/>
                <w:szCs w:val="20"/>
                <w:lang w:eastAsia="en-US"/>
              </w:rPr>
              <w:t xml:space="preserve">   </w:t>
            </w:r>
            <w:r w:rsidR="0047762E" w:rsidRPr="00A56D84">
              <w:rPr>
                <w:b/>
                <w:sz w:val="20"/>
                <w:szCs w:val="20"/>
                <w:lang w:eastAsia="en-US"/>
              </w:rPr>
              <w:t>N</w:t>
            </w:r>
            <w:r w:rsidR="0047762E">
              <w:rPr>
                <w:b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 w:rsidRPr="007D634C">
              <w:rPr>
                <w:b/>
                <w:sz w:val="20"/>
                <w:szCs w:val="20"/>
                <w:lang w:eastAsia="en-US"/>
              </w:rPr>
              <w:t>If no, please give more information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</w:p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</w:p>
        </w:tc>
      </w:tr>
      <w:tr w:rsidR="006B38E8" w:rsidRPr="00035EBB" w:rsidTr="006B38E8">
        <w:trPr>
          <w:trHeight w:val="107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38E8" w:rsidRPr="007D634C" w:rsidRDefault="006B38E8" w:rsidP="002538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Patient born of a multiple pregnancy (e.g. twins)?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E8" w:rsidRDefault="00CF7C6D" w:rsidP="00F33321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Yes"/>
                <w:tag w:val="Yes"/>
                <w:id w:val="-149903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E8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6B38E8" w:rsidRPr="00A56D84">
              <w:rPr>
                <w:sz w:val="32"/>
                <w:szCs w:val="32"/>
                <w:lang w:eastAsia="en-US"/>
              </w:rPr>
              <w:t xml:space="preserve">   </w:t>
            </w:r>
            <w:r w:rsidR="006B38E8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E8" w:rsidRDefault="00CF7C6D" w:rsidP="00F33321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No"/>
                <w:tag w:val="No"/>
                <w:id w:val="14833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E8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6B38E8">
              <w:rPr>
                <w:sz w:val="20"/>
                <w:szCs w:val="20"/>
                <w:lang w:eastAsia="en-US"/>
              </w:rPr>
              <w:t xml:space="preserve">   </w:t>
            </w:r>
            <w:r w:rsidR="006B38E8" w:rsidRPr="00A56D84">
              <w:rPr>
                <w:b/>
                <w:sz w:val="20"/>
                <w:szCs w:val="20"/>
                <w:lang w:eastAsia="en-US"/>
              </w:rPr>
              <w:t>N</w:t>
            </w:r>
            <w:r w:rsidR="006B38E8">
              <w:rPr>
                <w:b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38E8" w:rsidRPr="007D634C" w:rsidRDefault="006B38E8" w:rsidP="004E5D7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Has patient been seen at</w:t>
            </w:r>
            <w:r w:rsidR="004E5D73">
              <w:rPr>
                <w:b/>
                <w:sz w:val="20"/>
                <w:szCs w:val="20"/>
                <w:lang w:eastAsia="en-US"/>
              </w:rPr>
              <w:t xml:space="preserve"> this</w:t>
            </w:r>
            <w:r>
              <w:rPr>
                <w:b/>
                <w:sz w:val="20"/>
                <w:szCs w:val="20"/>
                <w:lang w:eastAsia="en-US"/>
              </w:rPr>
              <w:t xml:space="preserve"> GIC previously? 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E8" w:rsidRPr="00035EBB" w:rsidRDefault="00CF7C6D" w:rsidP="00F33321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Yes"/>
                <w:tag w:val="Yes"/>
                <w:id w:val="9644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E8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6B38E8" w:rsidRPr="00A56D84">
              <w:rPr>
                <w:sz w:val="32"/>
                <w:szCs w:val="32"/>
                <w:lang w:eastAsia="en-US"/>
              </w:rPr>
              <w:t xml:space="preserve">   </w:t>
            </w:r>
            <w:r w:rsidR="006B38E8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E8" w:rsidRPr="00035EBB" w:rsidRDefault="00CF7C6D" w:rsidP="00F33321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No"/>
                <w:tag w:val="No"/>
                <w:id w:val="-69947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E8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6B38E8">
              <w:rPr>
                <w:sz w:val="20"/>
                <w:szCs w:val="20"/>
                <w:lang w:eastAsia="en-US"/>
              </w:rPr>
              <w:t xml:space="preserve">   </w:t>
            </w:r>
            <w:r w:rsidR="006B38E8" w:rsidRPr="00A56D84">
              <w:rPr>
                <w:b/>
                <w:sz w:val="20"/>
                <w:szCs w:val="20"/>
                <w:lang w:eastAsia="en-US"/>
              </w:rPr>
              <w:t>N</w:t>
            </w:r>
            <w:r w:rsidR="006B38E8">
              <w:rPr>
                <w:b/>
                <w:sz w:val="20"/>
                <w:szCs w:val="20"/>
                <w:lang w:eastAsia="en-US"/>
              </w:rPr>
              <w:t>o</w:t>
            </w:r>
          </w:p>
        </w:tc>
      </w:tr>
      <w:tr w:rsidR="0047762E" w:rsidRPr="00035EBB" w:rsidTr="00F33321">
        <w:trPr>
          <w:trHeight w:val="31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7762E" w:rsidRPr="00035EBB" w:rsidRDefault="006D3606" w:rsidP="00F33321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GP</w:t>
            </w:r>
            <w:r w:rsidR="0047762E" w:rsidRPr="00035EBB">
              <w:rPr>
                <w:b/>
                <w:bCs/>
                <w:lang w:eastAsia="en-US"/>
              </w:rPr>
              <w:t xml:space="preserve"> Details</w:t>
            </w:r>
          </w:p>
        </w:tc>
      </w:tr>
      <w:tr w:rsidR="0047762E" w:rsidRPr="00035EBB" w:rsidTr="00F33321">
        <w:trPr>
          <w:trHeight w:val="716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1F656F" w:rsidRPr="007D634C" w:rsidRDefault="001F656F" w:rsidP="00F3332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762E" w:rsidRPr="001B6B21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 w:rsidRPr="001B6B21">
              <w:rPr>
                <w:b/>
                <w:sz w:val="20"/>
                <w:szCs w:val="20"/>
                <w:lang w:eastAsia="en-US"/>
              </w:rPr>
              <w:t>GP Practice Name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</w:p>
        </w:tc>
      </w:tr>
      <w:tr w:rsidR="0047762E" w:rsidRPr="00035EBB" w:rsidTr="00F33321">
        <w:trPr>
          <w:trHeight w:val="29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</w:p>
          <w:p w:rsidR="0047762E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1F656F" w:rsidRPr="007D634C" w:rsidRDefault="001F656F" w:rsidP="00F3332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</w:p>
        </w:tc>
      </w:tr>
      <w:tr w:rsidR="0047762E" w:rsidRPr="00035EBB" w:rsidTr="00F33321">
        <w:trPr>
          <w:trHeight w:val="51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1F656F" w:rsidRPr="00466707" w:rsidRDefault="001F656F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62E" w:rsidRPr="00466707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7762E" w:rsidRPr="00035EBB" w:rsidTr="00F33321">
        <w:trPr>
          <w:trHeight w:val="33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  <w:r w:rsidRPr="00C16441">
              <w:rPr>
                <w:b/>
                <w:lang w:eastAsia="en-US"/>
              </w:rPr>
              <w:t xml:space="preserve">Referrers </w:t>
            </w:r>
            <w:r w:rsidRPr="001B6B21">
              <w:rPr>
                <w:b/>
                <w:lang w:eastAsia="en-US"/>
              </w:rPr>
              <w:t xml:space="preserve"> Details</w:t>
            </w:r>
            <w:r w:rsidRPr="00035EBB">
              <w:rPr>
                <w:sz w:val="16"/>
                <w:szCs w:val="16"/>
                <w:lang w:eastAsia="en-US"/>
              </w:rPr>
              <w:t xml:space="preserve"> </w:t>
            </w:r>
            <w:r w:rsidR="006D3606">
              <w:rPr>
                <w:i/>
                <w:sz w:val="16"/>
                <w:szCs w:val="16"/>
                <w:lang w:eastAsia="en-US"/>
              </w:rPr>
              <w:t>only</w:t>
            </w:r>
            <w:r w:rsidRPr="00B553AA">
              <w:rPr>
                <w:i/>
                <w:sz w:val="16"/>
                <w:szCs w:val="16"/>
                <w:lang w:eastAsia="en-US"/>
              </w:rPr>
              <w:t xml:space="preserve"> if the referrer is </w:t>
            </w:r>
            <w:r w:rsidRPr="00D82383">
              <w:rPr>
                <w:b/>
                <w:i/>
                <w:sz w:val="16"/>
                <w:szCs w:val="16"/>
                <w:u w:val="single"/>
                <w:lang w:eastAsia="en-US"/>
              </w:rPr>
              <w:t>not</w:t>
            </w:r>
            <w:r w:rsidRPr="00D82383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r w:rsidRPr="00B553AA">
              <w:rPr>
                <w:i/>
                <w:sz w:val="16"/>
                <w:szCs w:val="16"/>
                <w:lang w:eastAsia="en-US"/>
              </w:rPr>
              <w:t>the patient’s GP</w:t>
            </w:r>
          </w:p>
        </w:tc>
      </w:tr>
      <w:tr w:rsidR="0047762E" w:rsidRPr="00035EBB" w:rsidTr="00F33321">
        <w:trPr>
          <w:trHeight w:val="68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Referrer </w:t>
            </w:r>
            <w:r w:rsidRPr="007D634C">
              <w:rPr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7762E" w:rsidRPr="00AD47BB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Referrer </w:t>
            </w:r>
            <w:r w:rsidRPr="00AD47BB">
              <w:rPr>
                <w:b/>
                <w:sz w:val="20"/>
                <w:szCs w:val="20"/>
                <w:lang w:eastAsia="en-US"/>
              </w:rPr>
              <w:t>Job Title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466707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7762E" w:rsidRPr="00035EBB" w:rsidTr="00F33321">
        <w:trPr>
          <w:trHeight w:val="752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Referrer </w:t>
            </w:r>
            <w:r w:rsidRPr="007D634C">
              <w:rPr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7762E" w:rsidRPr="00AD47BB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Referrer Telephone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466707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7762E" w:rsidRPr="00035EBB" w:rsidTr="00F33321">
        <w:trPr>
          <w:trHeight w:val="59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Referrer </w:t>
            </w:r>
            <w:r w:rsidRPr="00AD47BB">
              <w:rPr>
                <w:b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Default="0047762E" w:rsidP="00F33321">
            <w:pPr>
              <w:rPr>
                <w:sz w:val="20"/>
                <w:szCs w:val="20"/>
                <w:lang w:eastAsia="en-US"/>
              </w:rPr>
            </w:pPr>
          </w:p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7762E" w:rsidRPr="001B6B21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Referrer </w:t>
            </w:r>
            <w:r w:rsidRPr="00AD47BB">
              <w:rPr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62E" w:rsidRPr="00466707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7762E" w:rsidRPr="00035EBB" w:rsidTr="00F33321">
        <w:trPr>
          <w:trHeight w:val="843"/>
        </w:trPr>
        <w:tc>
          <w:tcPr>
            <w:tcW w:w="5000" w:type="pct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63E9F" w:rsidRDefault="00B63E9F" w:rsidP="00F33321">
            <w:pPr>
              <w:rPr>
                <w:b/>
                <w:color w:val="FF0000"/>
                <w:sz w:val="20"/>
                <w:szCs w:val="20"/>
                <w:lang w:eastAsia="zh-CN"/>
              </w:rPr>
            </w:pPr>
          </w:p>
          <w:p w:rsidR="00B63E9F" w:rsidRPr="005D1626" w:rsidRDefault="0047762E" w:rsidP="008940D1">
            <w:pPr>
              <w:ind w:left="-108"/>
              <w:rPr>
                <w:b/>
                <w:color w:val="FF0000"/>
                <w:sz w:val="20"/>
                <w:szCs w:val="20"/>
                <w:lang w:eastAsia="zh-CN"/>
              </w:rPr>
            </w:pPr>
            <w:r w:rsidRPr="005D1626">
              <w:rPr>
                <w:b/>
                <w:color w:val="FF0000"/>
                <w:sz w:val="20"/>
                <w:szCs w:val="20"/>
                <w:lang w:eastAsia="zh-CN"/>
              </w:rPr>
              <w:t xml:space="preserve">The Referrer </w:t>
            </w:r>
            <w:r w:rsidRPr="005D1626">
              <w:rPr>
                <w:color w:val="FF0000"/>
                <w:sz w:val="20"/>
                <w:szCs w:val="20"/>
                <w:lang w:eastAsia="zh-CN"/>
              </w:rPr>
              <w:t>(</w:t>
            </w:r>
            <w:r w:rsidRPr="005D1626">
              <w:rPr>
                <w:i/>
                <w:color w:val="FF0000"/>
                <w:sz w:val="20"/>
                <w:szCs w:val="20"/>
                <w:lang w:eastAsia="zh-CN"/>
              </w:rPr>
              <w:t xml:space="preserve">if </w:t>
            </w:r>
            <w:r>
              <w:rPr>
                <w:i/>
                <w:color w:val="FF0000"/>
                <w:sz w:val="20"/>
                <w:szCs w:val="20"/>
                <w:lang w:eastAsia="zh-CN"/>
              </w:rPr>
              <w:t xml:space="preserve">the referrer is </w:t>
            </w:r>
            <w:r w:rsidRPr="005D1626">
              <w:rPr>
                <w:i/>
                <w:color w:val="FF0000"/>
                <w:sz w:val="20"/>
                <w:szCs w:val="20"/>
                <w:lang w:eastAsia="zh-CN"/>
              </w:rPr>
              <w:t>not the GP)</w:t>
            </w:r>
            <w:r w:rsidRPr="005D1626">
              <w:rPr>
                <w:b/>
                <w:color w:val="FF0000"/>
                <w:sz w:val="20"/>
                <w:szCs w:val="20"/>
                <w:lang w:eastAsia="zh-CN"/>
              </w:rPr>
              <w:t xml:space="preserve"> may need to liaise with the patient’s GP to obtain this information</w:t>
            </w:r>
          </w:p>
          <w:p w:rsidR="0047762E" w:rsidRPr="005C4F2E" w:rsidRDefault="0047762E" w:rsidP="00F33321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47762E" w:rsidRPr="00035EBB" w:rsidTr="0075170F">
        <w:trPr>
          <w:trHeight w:val="471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47762E" w:rsidRPr="00035EBB" w:rsidRDefault="00E8078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Detailed r</w:t>
            </w:r>
            <w:r w:rsidR="0047762E" w:rsidRPr="00035EBB">
              <w:rPr>
                <w:b/>
                <w:sz w:val="20"/>
                <w:szCs w:val="20"/>
                <w:lang w:eastAsia="en-US"/>
              </w:rPr>
              <w:t>eason for referral</w:t>
            </w:r>
          </w:p>
        </w:tc>
      </w:tr>
      <w:tr w:rsidR="002E39F8" w:rsidRPr="00035EBB" w:rsidTr="002E39F8">
        <w:trPr>
          <w:trHeight w:val="3242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75170F" w:rsidRDefault="0075170F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2E39F8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2E39F8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2E39F8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2E39F8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2E39F8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E39F8" w:rsidRPr="00035EBB" w:rsidTr="002E39F8">
        <w:trPr>
          <w:trHeight w:val="424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2E39F8" w:rsidRPr="002E39F8" w:rsidRDefault="002E39F8" w:rsidP="00F33321">
            <w:pPr>
              <w:rPr>
                <w:b/>
                <w:sz w:val="20"/>
                <w:szCs w:val="20"/>
                <w:lang w:val="en-US" w:eastAsia="en-US"/>
              </w:rPr>
            </w:pPr>
            <w:r w:rsidRPr="002E39F8">
              <w:rPr>
                <w:b/>
                <w:sz w:val="20"/>
                <w:szCs w:val="20"/>
                <w:lang w:val="en-US" w:eastAsia="en-US"/>
              </w:rPr>
              <w:t>Social role change</w:t>
            </w:r>
          </w:p>
        </w:tc>
      </w:tr>
      <w:tr w:rsidR="002E39F8" w:rsidRPr="00035EBB" w:rsidTr="002E39F8">
        <w:trPr>
          <w:trHeight w:val="415"/>
        </w:trPr>
        <w:tc>
          <w:tcPr>
            <w:tcW w:w="1146" w:type="pct"/>
            <w:gridSpan w:val="2"/>
            <w:tcBorders>
              <w:bottom w:val="single" w:sz="4" w:space="0" w:color="auto"/>
            </w:tcBorders>
          </w:tcPr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</w:tcPr>
          <w:p w:rsidR="002E39F8" w:rsidRPr="002E39F8" w:rsidRDefault="002E39F8" w:rsidP="00F33321">
            <w:pPr>
              <w:rPr>
                <w:b/>
                <w:sz w:val="20"/>
                <w:szCs w:val="20"/>
                <w:lang w:val="en-US" w:eastAsia="en-US"/>
              </w:rPr>
            </w:pPr>
            <w:r w:rsidRPr="002E39F8">
              <w:rPr>
                <w:b/>
                <w:sz w:val="20"/>
                <w:szCs w:val="20"/>
                <w:lang w:val="en-US" w:eastAsia="en-US"/>
              </w:rPr>
              <w:t>Yes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2E39F8" w:rsidRPr="002E39F8" w:rsidRDefault="002E39F8" w:rsidP="00F33321">
            <w:pPr>
              <w:rPr>
                <w:b/>
                <w:sz w:val="20"/>
                <w:szCs w:val="20"/>
                <w:lang w:val="en-US" w:eastAsia="en-US"/>
              </w:rPr>
            </w:pPr>
            <w:r w:rsidRPr="002E39F8">
              <w:rPr>
                <w:b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2E39F8" w:rsidRPr="002E39F8" w:rsidRDefault="002E39F8" w:rsidP="00F33321">
            <w:pPr>
              <w:rPr>
                <w:b/>
                <w:sz w:val="20"/>
                <w:szCs w:val="20"/>
                <w:lang w:val="en-US" w:eastAsia="en-US"/>
              </w:rPr>
            </w:pPr>
            <w:r w:rsidRPr="002E39F8">
              <w:rPr>
                <w:b/>
                <w:sz w:val="20"/>
                <w:szCs w:val="20"/>
                <w:lang w:val="en-US" w:eastAsia="en-US"/>
              </w:rPr>
              <w:t>N/A</w:t>
            </w:r>
          </w:p>
        </w:tc>
        <w:tc>
          <w:tcPr>
            <w:tcW w:w="2847" w:type="pct"/>
            <w:gridSpan w:val="7"/>
            <w:tcBorders>
              <w:bottom w:val="single" w:sz="4" w:space="0" w:color="auto"/>
            </w:tcBorders>
          </w:tcPr>
          <w:p w:rsidR="002E39F8" w:rsidRPr="002E39F8" w:rsidRDefault="002E39F8" w:rsidP="00F33321">
            <w:pPr>
              <w:rPr>
                <w:b/>
                <w:sz w:val="20"/>
                <w:szCs w:val="20"/>
                <w:lang w:val="en-US" w:eastAsia="en-US"/>
              </w:rPr>
            </w:pPr>
            <w:r w:rsidRPr="002E39F8">
              <w:rPr>
                <w:b/>
                <w:sz w:val="20"/>
                <w:szCs w:val="20"/>
                <w:lang w:val="en-US" w:eastAsia="en-US"/>
              </w:rPr>
              <w:t>Comments</w:t>
            </w:r>
          </w:p>
        </w:tc>
      </w:tr>
      <w:tr w:rsidR="002E39F8" w:rsidRPr="00035EBB" w:rsidTr="002E39F8">
        <w:trPr>
          <w:trHeight w:val="1555"/>
        </w:trPr>
        <w:tc>
          <w:tcPr>
            <w:tcW w:w="1146" w:type="pct"/>
            <w:gridSpan w:val="2"/>
            <w:tcBorders>
              <w:bottom w:val="single" w:sz="4" w:space="0" w:color="auto"/>
            </w:tcBorders>
          </w:tcPr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  <w:r w:rsidRPr="002E39F8">
              <w:rPr>
                <w:b/>
                <w:sz w:val="20"/>
                <w:szCs w:val="20"/>
                <w:lang w:val="en-US" w:eastAsia="en-US"/>
              </w:rPr>
              <w:t xml:space="preserve">Has 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the </w:t>
            </w:r>
            <w:r w:rsidRPr="002E39F8">
              <w:rPr>
                <w:b/>
                <w:sz w:val="20"/>
                <w:szCs w:val="20"/>
                <w:lang w:val="en-US" w:eastAsia="en-US"/>
              </w:rPr>
              <w:t>p</w:t>
            </w:r>
            <w:r>
              <w:rPr>
                <w:b/>
                <w:sz w:val="20"/>
                <w:szCs w:val="20"/>
                <w:lang w:val="en-US" w:eastAsia="en-US"/>
              </w:rPr>
              <w:t>a</w:t>
            </w:r>
            <w:r w:rsidRPr="002E39F8">
              <w:rPr>
                <w:b/>
                <w:sz w:val="20"/>
                <w:szCs w:val="20"/>
                <w:lang w:val="en-US" w:eastAsia="en-US"/>
              </w:rPr>
              <w:t>t</w:t>
            </w:r>
            <w:r>
              <w:rPr>
                <w:b/>
                <w:sz w:val="20"/>
                <w:szCs w:val="20"/>
                <w:lang w:val="en-US" w:eastAsia="en-US"/>
              </w:rPr>
              <w:t>ient</w:t>
            </w:r>
            <w:r w:rsidRPr="002E39F8">
              <w:rPr>
                <w:b/>
                <w:sz w:val="20"/>
                <w:szCs w:val="20"/>
                <w:lang w:val="en-US" w:eastAsia="en-US"/>
              </w:rPr>
              <w:t xml:space="preserve"> made a social role transition to their preferred gender role?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</w:tcPr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47" w:type="pct"/>
            <w:gridSpan w:val="7"/>
            <w:tcBorders>
              <w:bottom w:val="single" w:sz="4" w:space="0" w:color="auto"/>
            </w:tcBorders>
          </w:tcPr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E39F8" w:rsidRPr="00035EBB" w:rsidTr="002E39F8">
        <w:trPr>
          <w:trHeight w:val="830"/>
        </w:trPr>
        <w:tc>
          <w:tcPr>
            <w:tcW w:w="1146" w:type="pct"/>
            <w:gridSpan w:val="2"/>
            <w:tcBorders>
              <w:bottom w:val="single" w:sz="4" w:space="0" w:color="auto"/>
            </w:tcBorders>
          </w:tcPr>
          <w:p w:rsidR="002E39F8" w:rsidRDefault="002E39F8" w:rsidP="00F33321">
            <w:pPr>
              <w:rPr>
                <w:b/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b/>
                <w:sz w:val="20"/>
                <w:szCs w:val="20"/>
                <w:lang w:val="en-US" w:eastAsia="en-US"/>
              </w:rPr>
            </w:pPr>
            <w:r w:rsidRPr="002E39F8">
              <w:rPr>
                <w:b/>
                <w:sz w:val="20"/>
                <w:szCs w:val="20"/>
                <w:lang w:val="en-US" w:eastAsia="en-US"/>
              </w:rPr>
              <w:t>Have they made an official name change?</w:t>
            </w:r>
          </w:p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</w:tcPr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47" w:type="pct"/>
            <w:gridSpan w:val="7"/>
            <w:tcBorders>
              <w:bottom w:val="single" w:sz="4" w:space="0" w:color="auto"/>
            </w:tcBorders>
          </w:tcPr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Pr="00035EBB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E39F8" w:rsidRPr="00035EBB" w:rsidTr="002E39F8">
        <w:trPr>
          <w:trHeight w:val="1305"/>
        </w:trPr>
        <w:tc>
          <w:tcPr>
            <w:tcW w:w="1146" w:type="pct"/>
            <w:gridSpan w:val="2"/>
            <w:tcBorders>
              <w:bottom w:val="single" w:sz="4" w:space="0" w:color="auto"/>
            </w:tcBorders>
          </w:tcPr>
          <w:p w:rsidR="002E39F8" w:rsidRDefault="002E39F8" w:rsidP="002E39F8">
            <w:pPr>
              <w:rPr>
                <w:b/>
                <w:sz w:val="20"/>
                <w:szCs w:val="20"/>
                <w:lang w:val="en-US" w:eastAsia="en-US"/>
              </w:rPr>
            </w:pPr>
          </w:p>
          <w:p w:rsidR="002E39F8" w:rsidRPr="00035EBB" w:rsidRDefault="002E39F8" w:rsidP="002E39F8">
            <w:pPr>
              <w:rPr>
                <w:sz w:val="20"/>
                <w:szCs w:val="20"/>
                <w:lang w:val="en-US" w:eastAsia="en-US"/>
              </w:rPr>
            </w:pPr>
            <w:r w:rsidRPr="002E39F8">
              <w:rPr>
                <w:b/>
                <w:sz w:val="20"/>
                <w:szCs w:val="20"/>
                <w:lang w:val="en-US" w:eastAsia="en-US"/>
              </w:rPr>
              <w:t>Have they</w:t>
            </w:r>
            <w:r w:rsidR="00B510BE">
              <w:rPr>
                <w:b/>
                <w:sz w:val="20"/>
                <w:szCs w:val="20"/>
                <w:lang w:val="en-US" w:eastAsia="en-US"/>
              </w:rPr>
              <w:t xml:space="preserve"> registered their new legal </w:t>
            </w:r>
            <w:r w:rsidR="0034229E">
              <w:rPr>
                <w:b/>
                <w:sz w:val="20"/>
                <w:szCs w:val="20"/>
                <w:lang w:val="en-US" w:eastAsia="en-US"/>
              </w:rPr>
              <w:t>name at their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GP surgery?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</w:tcPr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47" w:type="pct"/>
            <w:gridSpan w:val="7"/>
            <w:tcBorders>
              <w:bottom w:val="single" w:sz="4" w:space="0" w:color="auto"/>
            </w:tcBorders>
          </w:tcPr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Pr="00035EBB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7762E" w:rsidRPr="00035EBB" w:rsidTr="0075170F">
        <w:trPr>
          <w:trHeight w:val="416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47762E" w:rsidRPr="00035EBB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 w:rsidRPr="00035EBB">
              <w:rPr>
                <w:b/>
                <w:sz w:val="20"/>
                <w:szCs w:val="20"/>
                <w:lang w:eastAsia="en-US"/>
              </w:rPr>
              <w:t xml:space="preserve">Medical history </w:t>
            </w:r>
            <w:r w:rsidR="00E8078E">
              <w:rPr>
                <w:b/>
                <w:sz w:val="20"/>
                <w:szCs w:val="20"/>
                <w:lang w:eastAsia="en-US"/>
              </w:rPr>
              <w:t>(</w:t>
            </w:r>
            <w:r w:rsidRPr="00035EBB">
              <w:rPr>
                <w:b/>
                <w:sz w:val="20"/>
                <w:szCs w:val="20"/>
                <w:lang w:eastAsia="en-US"/>
              </w:rPr>
              <w:t>including computerised printout</w:t>
            </w:r>
            <w:r w:rsidR="00E8078E"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1F656F" w:rsidRPr="00035EBB" w:rsidTr="001F656F">
        <w:trPr>
          <w:trHeight w:val="3386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BE5F4D" w:rsidRDefault="00BE5F4D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BE5F4D" w:rsidRDefault="00BE5F4D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656F" w:rsidRPr="00035EBB" w:rsidTr="001F656F">
        <w:trPr>
          <w:trHeight w:val="418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1F656F" w:rsidRPr="001F656F" w:rsidRDefault="001F656F" w:rsidP="0055392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C</w:t>
            </w:r>
            <w:r w:rsidRPr="00866A8B">
              <w:rPr>
                <w:b/>
                <w:sz w:val="20"/>
                <w:szCs w:val="20"/>
              </w:rPr>
              <w:t>urrent medications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53923">
              <w:rPr>
                <w:b/>
                <w:sz w:val="20"/>
                <w:szCs w:val="20"/>
              </w:rPr>
              <w:t xml:space="preserve">(prescribed and non-prescribed) </w:t>
            </w:r>
            <w:r>
              <w:rPr>
                <w:b/>
                <w:sz w:val="20"/>
                <w:szCs w:val="20"/>
              </w:rPr>
              <w:t xml:space="preserve">including </w:t>
            </w:r>
            <w:r w:rsidRPr="00866A8B">
              <w:rPr>
                <w:b/>
                <w:sz w:val="20"/>
                <w:szCs w:val="20"/>
              </w:rPr>
              <w:t>hormo</w:t>
            </w:r>
            <w:r>
              <w:rPr>
                <w:b/>
                <w:sz w:val="20"/>
                <w:szCs w:val="20"/>
              </w:rPr>
              <w:t>nes</w:t>
            </w:r>
            <w:r w:rsidR="0055392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53923" w:rsidRPr="00553923">
              <w:rPr>
                <w:b/>
                <w:sz w:val="20"/>
                <w:szCs w:val="20"/>
              </w:rPr>
              <w:t>contraceptives</w:t>
            </w:r>
            <w:r w:rsidR="00553923">
              <w:rPr>
                <w:b/>
                <w:sz w:val="20"/>
                <w:szCs w:val="20"/>
              </w:rPr>
              <w:t xml:space="preserve"> and </w:t>
            </w:r>
            <w:r w:rsidR="00553923" w:rsidRPr="00553923">
              <w:rPr>
                <w:b/>
                <w:sz w:val="20"/>
                <w:szCs w:val="20"/>
              </w:rPr>
              <w:t>herbal medicines</w:t>
            </w:r>
          </w:p>
        </w:tc>
      </w:tr>
      <w:tr w:rsidR="001F656F" w:rsidRPr="00035EBB" w:rsidTr="002E39F8">
        <w:trPr>
          <w:trHeight w:val="694"/>
        </w:trPr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Pr="008B405B" w:rsidRDefault="001F656F" w:rsidP="0072429A">
            <w:pPr>
              <w:rPr>
                <w:b/>
                <w:sz w:val="20"/>
                <w:szCs w:val="20"/>
              </w:rPr>
            </w:pPr>
            <w:r w:rsidRPr="008B405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253" w:type="pct"/>
            <w:gridSpan w:val="6"/>
            <w:tcBorders>
              <w:bottom w:val="single" w:sz="4" w:space="0" w:color="auto"/>
            </w:tcBorders>
            <w:vAlign w:val="center"/>
          </w:tcPr>
          <w:p w:rsidR="001F656F" w:rsidRPr="008B405B" w:rsidRDefault="001F656F" w:rsidP="0072429A">
            <w:pPr>
              <w:rPr>
                <w:b/>
                <w:sz w:val="20"/>
                <w:szCs w:val="20"/>
              </w:rPr>
            </w:pPr>
            <w:r w:rsidRPr="008B405B"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:rsidR="001F656F" w:rsidRPr="008B405B" w:rsidRDefault="001F656F" w:rsidP="001F6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Prescribed by/ obtained from</w:t>
            </w:r>
          </w:p>
        </w:tc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Pr="008B405B" w:rsidRDefault="001F656F" w:rsidP="0072429A">
            <w:pPr>
              <w:rPr>
                <w:b/>
                <w:sz w:val="20"/>
                <w:szCs w:val="20"/>
              </w:rPr>
            </w:pPr>
            <w:r w:rsidRPr="008B405B">
              <w:rPr>
                <w:b/>
                <w:sz w:val="20"/>
                <w:szCs w:val="20"/>
              </w:rPr>
              <w:t>Duration</w:t>
            </w:r>
          </w:p>
        </w:tc>
      </w:tr>
      <w:tr w:rsidR="001F656F" w:rsidRPr="00035EBB" w:rsidTr="002E39F8">
        <w:trPr>
          <w:trHeight w:val="436"/>
        </w:trPr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6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656F" w:rsidRPr="00035EBB" w:rsidTr="002E39F8">
        <w:trPr>
          <w:trHeight w:val="436"/>
        </w:trPr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6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656F" w:rsidRPr="00035EBB" w:rsidTr="002E39F8">
        <w:trPr>
          <w:trHeight w:val="436"/>
        </w:trPr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6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656F" w:rsidRPr="00035EBB" w:rsidTr="002E39F8">
        <w:trPr>
          <w:trHeight w:val="436"/>
        </w:trPr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6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656F" w:rsidRPr="00035EBB" w:rsidTr="002E39F8">
        <w:trPr>
          <w:trHeight w:val="436"/>
        </w:trPr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6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656F" w:rsidRPr="00035EBB" w:rsidTr="002E39F8">
        <w:trPr>
          <w:trHeight w:val="436"/>
        </w:trPr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6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656F" w:rsidRPr="00035EBB" w:rsidTr="002E39F8">
        <w:trPr>
          <w:trHeight w:val="436"/>
        </w:trPr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6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656F" w:rsidRPr="00035EBB" w:rsidTr="002E39F8">
        <w:trPr>
          <w:trHeight w:val="436"/>
        </w:trPr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6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1D40" w:rsidRPr="00035EBB" w:rsidTr="0075170F">
        <w:trPr>
          <w:trHeight w:val="423"/>
        </w:trPr>
        <w:tc>
          <w:tcPr>
            <w:tcW w:w="5000" w:type="pct"/>
            <w:gridSpan w:val="14"/>
            <w:shd w:val="clear" w:color="auto" w:fill="auto"/>
          </w:tcPr>
          <w:p w:rsidR="00F41D40" w:rsidRPr="00F41D40" w:rsidRDefault="00F41D40" w:rsidP="0075170F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Up-to-date mental state examination </w:t>
            </w:r>
          </w:p>
        </w:tc>
      </w:tr>
      <w:tr w:rsidR="00B94420" w:rsidRPr="00035EBB" w:rsidTr="00B94420">
        <w:trPr>
          <w:trHeight w:val="1834"/>
        </w:trPr>
        <w:tc>
          <w:tcPr>
            <w:tcW w:w="5000" w:type="pct"/>
            <w:gridSpan w:val="14"/>
            <w:shd w:val="clear" w:color="auto" w:fill="auto"/>
          </w:tcPr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290BDF" w:rsidRDefault="00290BDF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290BDF" w:rsidRDefault="00290BDF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1D40" w:rsidRPr="00035EBB" w:rsidTr="00B94420">
        <w:trPr>
          <w:trHeight w:val="489"/>
        </w:trPr>
        <w:tc>
          <w:tcPr>
            <w:tcW w:w="5000" w:type="pct"/>
            <w:gridSpan w:val="14"/>
            <w:shd w:val="clear" w:color="auto" w:fill="auto"/>
          </w:tcPr>
          <w:p w:rsidR="00F41D4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Mental health background </w:t>
            </w:r>
            <w:r w:rsidRPr="0075170F">
              <w:rPr>
                <w:b/>
                <w:sz w:val="20"/>
                <w:szCs w:val="20"/>
                <w:lang w:eastAsia="en-US"/>
              </w:rPr>
              <w:t>(any diagnosed or suspected mental health problems or mood disorders)</w:t>
            </w:r>
            <w:r>
              <w:rPr>
                <w:b/>
                <w:sz w:val="20"/>
                <w:szCs w:val="20"/>
                <w:lang w:eastAsia="en-US"/>
              </w:rPr>
              <w:t xml:space="preserve"> including previous risk, substance misuse, and secondary care mental health input.</w:t>
            </w:r>
          </w:p>
        </w:tc>
      </w:tr>
      <w:tr w:rsidR="0002206B" w:rsidRPr="00035EBB" w:rsidTr="00B94420">
        <w:trPr>
          <w:trHeight w:val="1545"/>
        </w:trPr>
        <w:tc>
          <w:tcPr>
            <w:tcW w:w="5000" w:type="pct"/>
            <w:gridSpan w:val="14"/>
            <w:shd w:val="clear" w:color="auto" w:fill="auto"/>
          </w:tcPr>
          <w:p w:rsidR="0002206B" w:rsidRDefault="0002206B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290BDF" w:rsidRDefault="00290BDF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290BDF" w:rsidRDefault="00290BDF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656F" w:rsidRPr="00035EBB" w:rsidTr="0075170F">
        <w:trPr>
          <w:trHeight w:val="423"/>
        </w:trPr>
        <w:tc>
          <w:tcPr>
            <w:tcW w:w="5000" w:type="pct"/>
            <w:gridSpan w:val="14"/>
            <w:shd w:val="clear" w:color="auto" w:fill="auto"/>
          </w:tcPr>
          <w:p w:rsidR="00B94420" w:rsidRPr="00E8078E" w:rsidRDefault="00290BDF" w:rsidP="006D3606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Forensic history </w:t>
            </w:r>
            <w:r w:rsidR="00B94420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F656F" w:rsidRPr="00035EBB" w:rsidTr="00290BDF">
        <w:trPr>
          <w:trHeight w:val="1824"/>
        </w:trPr>
        <w:tc>
          <w:tcPr>
            <w:tcW w:w="5000" w:type="pct"/>
            <w:gridSpan w:val="14"/>
          </w:tcPr>
          <w:p w:rsidR="00F41D40" w:rsidRPr="00035EBB" w:rsidRDefault="00F41D40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</w:tc>
      </w:tr>
      <w:tr w:rsidR="001F656F" w:rsidRPr="00035EBB" w:rsidTr="0075170F">
        <w:trPr>
          <w:trHeight w:val="416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1F656F" w:rsidRPr="00035EBB" w:rsidRDefault="001F656F" w:rsidP="001F656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Any o</w:t>
            </w:r>
            <w:r w:rsidRPr="00035EBB">
              <w:rPr>
                <w:b/>
                <w:sz w:val="20"/>
                <w:szCs w:val="20"/>
                <w:lang w:eastAsia="en-US"/>
              </w:rPr>
              <w:t>ther agencies involved</w:t>
            </w:r>
          </w:p>
        </w:tc>
      </w:tr>
      <w:tr w:rsidR="001F656F" w:rsidRPr="00035EBB" w:rsidTr="00F33321">
        <w:trPr>
          <w:trHeight w:val="760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1F656F" w:rsidRPr="00035EBB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Pr="00035EBB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Pr="00035EBB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F41D40" w:rsidRDefault="00F41D40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F41D40" w:rsidRDefault="00F41D40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Pr="00035EBB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Pr="00035EBB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</w:tc>
      </w:tr>
      <w:tr w:rsidR="001F656F" w:rsidRPr="00035EBB" w:rsidTr="0075170F">
        <w:trPr>
          <w:trHeight w:val="486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1F656F" w:rsidRPr="00035EBB" w:rsidRDefault="001F656F" w:rsidP="00F3332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Any o</w:t>
            </w:r>
            <w:r w:rsidRPr="00035EBB">
              <w:rPr>
                <w:b/>
                <w:sz w:val="20"/>
                <w:szCs w:val="20"/>
                <w:lang w:eastAsia="en-US"/>
              </w:rPr>
              <w:t>ther relevant information or comments</w:t>
            </w:r>
          </w:p>
        </w:tc>
      </w:tr>
      <w:tr w:rsidR="001F656F" w:rsidRPr="00035EBB" w:rsidTr="00F33321">
        <w:trPr>
          <w:trHeight w:val="760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1F656F" w:rsidRPr="00035EBB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Pr="00035EBB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F41D40" w:rsidRDefault="00F41D40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2E39F8" w:rsidRDefault="002E39F8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F41D40" w:rsidRDefault="00F41D40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F41D40" w:rsidRDefault="00F41D40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Pr="00035EBB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</w:tc>
      </w:tr>
    </w:tbl>
    <w:p w:rsidR="00F41D40" w:rsidRDefault="00F41D40" w:rsidP="0047762E">
      <w:pPr>
        <w:rPr>
          <w:b/>
          <w:sz w:val="32"/>
          <w:szCs w:val="32"/>
        </w:rPr>
      </w:pPr>
    </w:p>
    <w:p w:rsidR="0047762E" w:rsidRDefault="0047762E" w:rsidP="0047762E">
      <w:pPr>
        <w:rPr>
          <w:b/>
          <w:sz w:val="20"/>
          <w:szCs w:val="20"/>
          <w:lang w:eastAsia="en-US"/>
        </w:rPr>
      </w:pPr>
      <w:r w:rsidRPr="00034E12">
        <w:rPr>
          <w:b/>
          <w:sz w:val="32"/>
          <w:szCs w:val="32"/>
        </w:rPr>
        <w:t>Physical Health Assessment</w:t>
      </w:r>
      <w:r>
        <w:rPr>
          <w:b/>
          <w:sz w:val="32"/>
          <w:szCs w:val="32"/>
        </w:rPr>
        <w:t>-</w:t>
      </w:r>
    </w:p>
    <w:p w:rsidR="0047762E" w:rsidRPr="005D1626" w:rsidRDefault="0047762E" w:rsidP="0047762E">
      <w:pPr>
        <w:rPr>
          <w:b/>
          <w:color w:val="FF0000"/>
          <w:sz w:val="20"/>
          <w:szCs w:val="20"/>
          <w:lang w:eastAsia="zh-CN"/>
        </w:rPr>
      </w:pPr>
      <w:r w:rsidRPr="005D1626">
        <w:rPr>
          <w:b/>
          <w:color w:val="FF0000"/>
          <w:sz w:val="20"/>
          <w:szCs w:val="20"/>
          <w:lang w:eastAsia="zh-CN"/>
        </w:rPr>
        <w:t xml:space="preserve">The Referrer </w:t>
      </w:r>
      <w:r w:rsidRPr="005D1626">
        <w:rPr>
          <w:color w:val="FF0000"/>
          <w:sz w:val="20"/>
          <w:szCs w:val="20"/>
          <w:lang w:eastAsia="zh-CN"/>
        </w:rPr>
        <w:t>(</w:t>
      </w:r>
      <w:r w:rsidRPr="005D1626">
        <w:rPr>
          <w:i/>
          <w:color w:val="FF0000"/>
          <w:sz w:val="20"/>
          <w:szCs w:val="20"/>
          <w:lang w:eastAsia="zh-CN"/>
        </w:rPr>
        <w:t xml:space="preserve">if </w:t>
      </w:r>
      <w:r>
        <w:rPr>
          <w:i/>
          <w:color w:val="FF0000"/>
          <w:sz w:val="20"/>
          <w:szCs w:val="20"/>
          <w:lang w:eastAsia="zh-CN"/>
        </w:rPr>
        <w:t xml:space="preserve">the referrer is </w:t>
      </w:r>
      <w:r w:rsidRPr="005D1626">
        <w:rPr>
          <w:i/>
          <w:color w:val="FF0000"/>
          <w:sz w:val="20"/>
          <w:szCs w:val="20"/>
          <w:lang w:eastAsia="zh-CN"/>
        </w:rPr>
        <w:t>not the GP)</w:t>
      </w:r>
      <w:r w:rsidRPr="005D1626">
        <w:rPr>
          <w:b/>
          <w:color w:val="FF0000"/>
          <w:sz w:val="20"/>
          <w:szCs w:val="20"/>
          <w:lang w:eastAsia="zh-CN"/>
        </w:rPr>
        <w:t xml:space="preserve"> may need to liaise with the patient’s GP to obtain this </w:t>
      </w:r>
      <w:r w:rsidR="0075170F">
        <w:rPr>
          <w:b/>
          <w:color w:val="FF0000"/>
          <w:sz w:val="20"/>
          <w:szCs w:val="20"/>
          <w:lang w:eastAsia="zh-CN"/>
        </w:rPr>
        <w:t>i</w:t>
      </w:r>
      <w:r w:rsidRPr="005D1626">
        <w:rPr>
          <w:b/>
          <w:color w:val="FF0000"/>
          <w:sz w:val="20"/>
          <w:szCs w:val="20"/>
          <w:lang w:eastAsia="zh-CN"/>
        </w:rPr>
        <w:t>nformation</w:t>
      </w:r>
    </w:p>
    <w:p w:rsidR="0047762E" w:rsidRDefault="0047762E" w:rsidP="0047762E">
      <w:pPr>
        <w:jc w:val="both"/>
        <w:rPr>
          <w:b/>
          <w:sz w:val="20"/>
          <w:szCs w:val="20"/>
          <w:lang w:eastAsia="en-US"/>
        </w:rPr>
      </w:pPr>
    </w:p>
    <w:tbl>
      <w:tblPr>
        <w:tblStyle w:val="TableGrid"/>
        <w:tblW w:w="9928" w:type="dxa"/>
        <w:tblInd w:w="108" w:type="dxa"/>
        <w:tblLook w:val="01E0" w:firstRow="1" w:lastRow="1" w:firstColumn="1" w:lastColumn="1" w:noHBand="0" w:noVBand="0"/>
      </w:tblPr>
      <w:tblGrid>
        <w:gridCol w:w="2040"/>
        <w:gridCol w:w="952"/>
        <w:gridCol w:w="1087"/>
        <w:gridCol w:w="1089"/>
        <w:gridCol w:w="2074"/>
        <w:gridCol w:w="1139"/>
        <w:gridCol w:w="1547"/>
      </w:tblGrid>
      <w:tr w:rsidR="0047762E" w:rsidTr="00F41D40">
        <w:trPr>
          <w:trHeight w:val="543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47762E" w:rsidRDefault="0047762E" w:rsidP="00F33321">
            <w:pPr>
              <w:rPr>
                <w:b/>
                <w:sz w:val="20"/>
                <w:szCs w:val="20"/>
              </w:rPr>
            </w:pPr>
            <w:r w:rsidRPr="00034E12">
              <w:rPr>
                <w:b/>
                <w:sz w:val="20"/>
                <w:szCs w:val="20"/>
              </w:rPr>
              <w:t>Date of Physical Health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4E12">
              <w:rPr>
                <w:b/>
                <w:sz w:val="20"/>
                <w:szCs w:val="20"/>
              </w:rPr>
              <w:t>Assessment</w:t>
            </w:r>
          </w:p>
          <w:p w:rsidR="0047762E" w:rsidRPr="00034E12" w:rsidRDefault="0047762E" w:rsidP="00F33321">
            <w:pPr>
              <w:rPr>
                <w:b/>
                <w:sz w:val="20"/>
                <w:szCs w:val="20"/>
              </w:rPr>
            </w:pPr>
            <w:r w:rsidRPr="00034E12">
              <w:rPr>
                <w:b/>
                <w:sz w:val="20"/>
                <w:szCs w:val="20"/>
              </w:rPr>
              <w:t>at GP</w:t>
            </w:r>
          </w:p>
        </w:tc>
        <w:tc>
          <w:tcPr>
            <w:tcW w:w="3128" w:type="dxa"/>
            <w:gridSpan w:val="3"/>
            <w:vAlign w:val="center"/>
          </w:tcPr>
          <w:p w:rsidR="0047762E" w:rsidRPr="00113463" w:rsidRDefault="0047762E" w:rsidP="00F33321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47762E" w:rsidRDefault="0047762E" w:rsidP="00E8078E"/>
        </w:tc>
        <w:tc>
          <w:tcPr>
            <w:tcW w:w="2686" w:type="dxa"/>
            <w:gridSpan w:val="2"/>
            <w:vAlign w:val="center"/>
          </w:tcPr>
          <w:p w:rsidR="0047762E" w:rsidRDefault="0047762E" w:rsidP="00F33321"/>
        </w:tc>
      </w:tr>
      <w:tr w:rsidR="0047762E" w:rsidTr="00F41D40">
        <w:trPr>
          <w:trHeight w:val="580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47762E" w:rsidRPr="00034E12" w:rsidRDefault="0047762E" w:rsidP="00F33321">
            <w:pPr>
              <w:rPr>
                <w:b/>
                <w:sz w:val="20"/>
                <w:szCs w:val="20"/>
              </w:rPr>
            </w:pPr>
            <w:r w:rsidRPr="00034E12">
              <w:rPr>
                <w:b/>
                <w:sz w:val="20"/>
                <w:szCs w:val="20"/>
              </w:rPr>
              <w:t>Height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70453">
              <w:rPr>
                <w:sz w:val="20"/>
                <w:szCs w:val="20"/>
              </w:rPr>
              <w:t>(metres):</w:t>
            </w:r>
          </w:p>
        </w:tc>
        <w:tc>
          <w:tcPr>
            <w:tcW w:w="3128" w:type="dxa"/>
            <w:gridSpan w:val="3"/>
            <w:vAlign w:val="center"/>
          </w:tcPr>
          <w:p w:rsidR="0047762E" w:rsidRPr="00113463" w:rsidRDefault="0047762E" w:rsidP="00F33321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47762E" w:rsidRPr="00070453" w:rsidRDefault="0047762E" w:rsidP="00F33321">
            <w:pPr>
              <w:rPr>
                <w:b/>
                <w:sz w:val="20"/>
                <w:szCs w:val="20"/>
              </w:rPr>
            </w:pPr>
            <w:r w:rsidRPr="00034E12">
              <w:rPr>
                <w:b/>
                <w:sz w:val="20"/>
                <w:szCs w:val="20"/>
              </w:rPr>
              <w:t>Weight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704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kg</w:t>
            </w:r>
            <w:r w:rsidRPr="00070453">
              <w:rPr>
                <w:sz w:val="20"/>
                <w:szCs w:val="20"/>
              </w:rPr>
              <w:t>):</w:t>
            </w:r>
          </w:p>
        </w:tc>
        <w:tc>
          <w:tcPr>
            <w:tcW w:w="2686" w:type="dxa"/>
            <w:gridSpan w:val="2"/>
            <w:vAlign w:val="center"/>
          </w:tcPr>
          <w:p w:rsidR="0047762E" w:rsidRDefault="0047762E" w:rsidP="00F33321"/>
        </w:tc>
      </w:tr>
      <w:tr w:rsidR="0047762E" w:rsidTr="00F41D40">
        <w:trPr>
          <w:trHeight w:val="545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47762E" w:rsidRPr="00034E12" w:rsidRDefault="0047762E" w:rsidP="00F33321">
            <w:pPr>
              <w:rPr>
                <w:b/>
                <w:sz w:val="20"/>
                <w:szCs w:val="20"/>
              </w:rPr>
            </w:pPr>
            <w:r w:rsidRPr="00034E12">
              <w:rPr>
                <w:b/>
                <w:sz w:val="20"/>
                <w:szCs w:val="20"/>
              </w:rPr>
              <w:t>Waist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704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cm</w:t>
            </w:r>
            <w:r w:rsidRPr="00070453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4E1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8" w:type="dxa"/>
            <w:gridSpan w:val="3"/>
            <w:vAlign w:val="center"/>
          </w:tcPr>
          <w:p w:rsidR="0047762E" w:rsidRPr="00113463" w:rsidRDefault="0047762E" w:rsidP="00F33321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47762E" w:rsidRPr="00070453" w:rsidRDefault="0047762E" w:rsidP="00F33321">
            <w:pPr>
              <w:rPr>
                <w:b/>
                <w:sz w:val="20"/>
                <w:szCs w:val="20"/>
              </w:rPr>
            </w:pPr>
            <w:r w:rsidRPr="00034E12">
              <w:rPr>
                <w:b/>
                <w:sz w:val="20"/>
                <w:szCs w:val="20"/>
              </w:rPr>
              <w:t>BMI:</w:t>
            </w:r>
          </w:p>
        </w:tc>
        <w:tc>
          <w:tcPr>
            <w:tcW w:w="2686" w:type="dxa"/>
            <w:gridSpan w:val="2"/>
            <w:vAlign w:val="center"/>
          </w:tcPr>
          <w:p w:rsidR="0047762E" w:rsidRDefault="0047762E" w:rsidP="00F33321"/>
        </w:tc>
      </w:tr>
      <w:tr w:rsidR="0047762E" w:rsidTr="00F41D40">
        <w:trPr>
          <w:trHeight w:val="567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47762E" w:rsidRPr="0088662B" w:rsidRDefault="0047762E" w:rsidP="00F33321">
            <w:pPr>
              <w:rPr>
                <w:b/>
                <w:sz w:val="20"/>
                <w:szCs w:val="20"/>
              </w:rPr>
            </w:pPr>
            <w:r w:rsidRPr="0088662B">
              <w:rPr>
                <w:b/>
                <w:sz w:val="20"/>
                <w:szCs w:val="20"/>
              </w:rPr>
              <w:t>Blood Pressure:</w:t>
            </w:r>
          </w:p>
        </w:tc>
        <w:tc>
          <w:tcPr>
            <w:tcW w:w="3128" w:type="dxa"/>
            <w:gridSpan w:val="3"/>
            <w:vAlign w:val="center"/>
          </w:tcPr>
          <w:p w:rsidR="0047762E" w:rsidRPr="00113463" w:rsidRDefault="0047762E" w:rsidP="00F33321">
            <w:pPr>
              <w:rPr>
                <w:b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47762E" w:rsidRPr="0088662B" w:rsidRDefault="0047762E" w:rsidP="00F33321">
            <w:pPr>
              <w:rPr>
                <w:b/>
                <w:sz w:val="20"/>
                <w:szCs w:val="20"/>
              </w:rPr>
            </w:pPr>
            <w:r w:rsidRPr="0088662B">
              <w:rPr>
                <w:b/>
                <w:sz w:val="20"/>
                <w:szCs w:val="20"/>
              </w:rPr>
              <w:t>Heart Rate:</w:t>
            </w:r>
          </w:p>
        </w:tc>
        <w:tc>
          <w:tcPr>
            <w:tcW w:w="2686" w:type="dxa"/>
            <w:gridSpan w:val="2"/>
            <w:vAlign w:val="center"/>
          </w:tcPr>
          <w:p w:rsidR="0047762E" w:rsidRDefault="0047762E" w:rsidP="00F33321"/>
        </w:tc>
      </w:tr>
      <w:tr w:rsidR="0047762E" w:rsidRPr="00035EBB" w:rsidTr="00F41D40">
        <w:trPr>
          <w:trHeight w:val="621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47762E" w:rsidRPr="0088662B" w:rsidRDefault="0047762E" w:rsidP="00F33321">
            <w:pPr>
              <w:rPr>
                <w:b/>
                <w:sz w:val="20"/>
                <w:szCs w:val="20"/>
              </w:rPr>
            </w:pPr>
            <w:r w:rsidRPr="0088662B">
              <w:rPr>
                <w:b/>
                <w:color w:val="000000"/>
                <w:sz w:val="20"/>
                <w:szCs w:val="20"/>
              </w:rPr>
              <w:t>Polycystic ovarian syndrome</w:t>
            </w:r>
          </w:p>
        </w:tc>
        <w:tc>
          <w:tcPr>
            <w:tcW w:w="952" w:type="dxa"/>
            <w:vAlign w:val="center"/>
          </w:tcPr>
          <w:p w:rsidR="0047762E" w:rsidRPr="00A56D84" w:rsidRDefault="00CF7C6D" w:rsidP="00F33321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Yes"/>
                <w:tag w:val="Yes"/>
                <w:id w:val="32880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 w:rsidRPr="00A56D84">
              <w:rPr>
                <w:sz w:val="32"/>
                <w:szCs w:val="32"/>
                <w:lang w:eastAsia="en-US"/>
              </w:rPr>
              <w:t xml:space="preserve"> </w:t>
            </w:r>
            <w:r w:rsidR="0047762E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1087" w:type="dxa"/>
            <w:vAlign w:val="center"/>
          </w:tcPr>
          <w:p w:rsidR="0047762E" w:rsidRPr="00035EBB" w:rsidRDefault="00CF7C6D" w:rsidP="00F33321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No"/>
                <w:tag w:val="No"/>
                <w:id w:val="-9450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>
              <w:rPr>
                <w:sz w:val="20"/>
                <w:szCs w:val="20"/>
                <w:lang w:eastAsia="en-US"/>
              </w:rPr>
              <w:t xml:space="preserve">  </w:t>
            </w:r>
            <w:r w:rsidR="0047762E" w:rsidRPr="00070453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088" w:type="dxa"/>
            <w:vAlign w:val="center"/>
          </w:tcPr>
          <w:p w:rsidR="0047762E" w:rsidRPr="0088662B" w:rsidRDefault="00CF7C6D" w:rsidP="00F33321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-64489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 w:rsidRPr="0007045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7762E" w:rsidRPr="00070453">
              <w:rPr>
                <w:b/>
                <w:sz w:val="20"/>
                <w:szCs w:val="20"/>
              </w:rPr>
              <w:t xml:space="preserve">  N/A</w:t>
            </w: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47762E" w:rsidRPr="0088662B" w:rsidRDefault="0047762E" w:rsidP="00F33321">
            <w:pPr>
              <w:rPr>
                <w:b/>
                <w:sz w:val="20"/>
                <w:szCs w:val="20"/>
              </w:rPr>
            </w:pPr>
            <w:r w:rsidRPr="0088662B">
              <w:rPr>
                <w:b/>
                <w:color w:val="000000"/>
                <w:sz w:val="20"/>
                <w:szCs w:val="20"/>
              </w:rPr>
              <w:t>Physical intersex condition</w:t>
            </w:r>
          </w:p>
        </w:tc>
        <w:tc>
          <w:tcPr>
            <w:tcW w:w="1139" w:type="dxa"/>
            <w:vAlign w:val="center"/>
          </w:tcPr>
          <w:p w:rsidR="0047762E" w:rsidRPr="00A56D84" w:rsidRDefault="00CF7C6D" w:rsidP="00F33321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Yes"/>
                <w:tag w:val="Yes"/>
                <w:id w:val="54534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 w:rsidRPr="00A56D84">
              <w:rPr>
                <w:sz w:val="32"/>
                <w:szCs w:val="32"/>
                <w:lang w:eastAsia="en-US"/>
              </w:rPr>
              <w:t xml:space="preserve"> </w:t>
            </w:r>
            <w:r w:rsidR="0047762E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1547" w:type="dxa"/>
            <w:vAlign w:val="center"/>
          </w:tcPr>
          <w:p w:rsidR="0047762E" w:rsidRPr="00035EBB" w:rsidRDefault="00CF7C6D" w:rsidP="00F33321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No"/>
                <w:tag w:val="No"/>
                <w:id w:val="156105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>
              <w:rPr>
                <w:sz w:val="20"/>
                <w:szCs w:val="20"/>
                <w:lang w:eastAsia="en-US"/>
              </w:rPr>
              <w:t xml:space="preserve">  </w:t>
            </w:r>
            <w:r w:rsidR="0047762E" w:rsidRPr="00A56D84">
              <w:rPr>
                <w:b/>
                <w:sz w:val="20"/>
                <w:szCs w:val="20"/>
                <w:lang w:eastAsia="en-US"/>
              </w:rPr>
              <w:t>NO</w:t>
            </w:r>
          </w:p>
        </w:tc>
      </w:tr>
    </w:tbl>
    <w:p w:rsidR="0047762E" w:rsidRDefault="0047762E" w:rsidP="00F41D40">
      <w:pPr>
        <w:rPr>
          <w:sz w:val="20"/>
          <w:szCs w:val="20"/>
        </w:rPr>
      </w:pPr>
    </w:p>
    <w:p w:rsidR="00F41D40" w:rsidRPr="00C946E3" w:rsidRDefault="00F41D40" w:rsidP="0047762E">
      <w:pPr>
        <w:ind w:left="142" w:hanging="426"/>
        <w:rPr>
          <w:sz w:val="20"/>
          <w:szCs w:val="20"/>
        </w:rPr>
      </w:pPr>
    </w:p>
    <w:tbl>
      <w:tblPr>
        <w:tblStyle w:val="TableGrid"/>
        <w:tblW w:w="9959" w:type="dxa"/>
        <w:tblInd w:w="108" w:type="dxa"/>
        <w:tblLook w:val="01E0" w:firstRow="1" w:lastRow="1" w:firstColumn="1" w:lastColumn="1" w:noHBand="0" w:noVBand="0"/>
      </w:tblPr>
      <w:tblGrid>
        <w:gridCol w:w="3084"/>
        <w:gridCol w:w="1006"/>
        <w:gridCol w:w="1239"/>
        <w:gridCol w:w="4630"/>
      </w:tblGrid>
      <w:tr w:rsidR="0047762E" w:rsidTr="00F41D40">
        <w:trPr>
          <w:trHeight w:val="407"/>
        </w:trPr>
        <w:tc>
          <w:tcPr>
            <w:tcW w:w="5329" w:type="dxa"/>
            <w:gridSpan w:val="3"/>
          </w:tcPr>
          <w:p w:rsidR="0047762E" w:rsidRPr="00095C16" w:rsidRDefault="0047762E" w:rsidP="00F33321">
            <w:pPr>
              <w:ind w:left="142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shd w:val="clear" w:color="auto" w:fill="F2F2F2" w:themeFill="background1" w:themeFillShade="F2"/>
            <w:vAlign w:val="center"/>
          </w:tcPr>
          <w:p w:rsidR="0047762E" w:rsidRPr="00AD47BB" w:rsidRDefault="00E8078E" w:rsidP="00F33321">
            <w:pPr>
              <w:ind w:lef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Amount/details</w:t>
            </w:r>
          </w:p>
        </w:tc>
      </w:tr>
      <w:tr w:rsidR="0047762E" w:rsidTr="00F41D40">
        <w:trPr>
          <w:trHeight w:val="433"/>
        </w:trPr>
        <w:tc>
          <w:tcPr>
            <w:tcW w:w="3084" w:type="dxa"/>
            <w:shd w:val="clear" w:color="auto" w:fill="F2F2F2" w:themeFill="background1" w:themeFillShade="F2"/>
            <w:vAlign w:val="center"/>
          </w:tcPr>
          <w:p w:rsidR="0047762E" w:rsidRPr="00095C16" w:rsidRDefault="0047762E" w:rsidP="00F33321">
            <w:pPr>
              <w:ind w:left="142" w:hanging="108"/>
              <w:rPr>
                <w:b/>
                <w:sz w:val="20"/>
                <w:szCs w:val="20"/>
              </w:rPr>
            </w:pPr>
            <w:r w:rsidRPr="00095C16">
              <w:rPr>
                <w:b/>
                <w:sz w:val="20"/>
                <w:szCs w:val="20"/>
              </w:rPr>
              <w:t>Do</w:t>
            </w:r>
            <w:r w:rsidR="00E8078E">
              <w:rPr>
                <w:b/>
                <w:sz w:val="20"/>
                <w:szCs w:val="20"/>
              </w:rPr>
              <w:t>es the patient</w:t>
            </w:r>
            <w:r w:rsidRPr="00095C16">
              <w:rPr>
                <w:b/>
                <w:sz w:val="20"/>
                <w:szCs w:val="20"/>
              </w:rPr>
              <w:t xml:space="preserve"> smoke?</w:t>
            </w:r>
          </w:p>
        </w:tc>
        <w:tc>
          <w:tcPr>
            <w:tcW w:w="1006" w:type="dxa"/>
            <w:vAlign w:val="center"/>
          </w:tcPr>
          <w:p w:rsidR="0047762E" w:rsidRPr="00A56D84" w:rsidRDefault="00CF7C6D" w:rsidP="00F33321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Yes"/>
                <w:tag w:val="Yes"/>
                <w:id w:val="593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 w:rsidRPr="00A56D84">
              <w:rPr>
                <w:sz w:val="32"/>
                <w:szCs w:val="32"/>
                <w:lang w:eastAsia="en-US"/>
              </w:rPr>
              <w:t xml:space="preserve"> </w:t>
            </w:r>
            <w:r w:rsidR="0047762E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1239" w:type="dxa"/>
            <w:vAlign w:val="center"/>
          </w:tcPr>
          <w:p w:rsidR="0047762E" w:rsidRPr="00035EBB" w:rsidRDefault="00CF7C6D" w:rsidP="00F33321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No"/>
                <w:tag w:val="No"/>
                <w:id w:val="-198407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>
              <w:rPr>
                <w:sz w:val="20"/>
                <w:szCs w:val="20"/>
                <w:lang w:eastAsia="en-US"/>
              </w:rPr>
              <w:t xml:space="preserve">  </w:t>
            </w:r>
            <w:r w:rsidR="0047762E" w:rsidRPr="00070453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630" w:type="dxa"/>
          </w:tcPr>
          <w:p w:rsidR="0047762E" w:rsidRPr="00037133" w:rsidRDefault="0047762E" w:rsidP="00F33321">
            <w:pPr>
              <w:ind w:left="142" w:hanging="284"/>
              <w:jc w:val="center"/>
            </w:pPr>
          </w:p>
        </w:tc>
      </w:tr>
      <w:tr w:rsidR="0047762E" w:rsidTr="00F41D40">
        <w:trPr>
          <w:trHeight w:val="433"/>
        </w:trPr>
        <w:tc>
          <w:tcPr>
            <w:tcW w:w="3084" w:type="dxa"/>
            <w:shd w:val="clear" w:color="auto" w:fill="F2F2F2" w:themeFill="background1" w:themeFillShade="F2"/>
            <w:vAlign w:val="center"/>
          </w:tcPr>
          <w:p w:rsidR="0047762E" w:rsidRPr="00095C16" w:rsidRDefault="0047762E" w:rsidP="00F33321">
            <w:pPr>
              <w:ind w:left="142" w:hanging="108"/>
              <w:rPr>
                <w:b/>
                <w:sz w:val="20"/>
                <w:szCs w:val="20"/>
              </w:rPr>
            </w:pPr>
            <w:r w:rsidRPr="00095C16">
              <w:rPr>
                <w:b/>
                <w:sz w:val="20"/>
                <w:szCs w:val="20"/>
              </w:rPr>
              <w:t>Do</w:t>
            </w:r>
            <w:r w:rsidR="00E8078E">
              <w:rPr>
                <w:b/>
                <w:sz w:val="20"/>
                <w:szCs w:val="20"/>
              </w:rPr>
              <w:t>es the patient</w:t>
            </w:r>
            <w:r w:rsidRPr="00095C16">
              <w:rPr>
                <w:b/>
                <w:sz w:val="20"/>
                <w:szCs w:val="20"/>
              </w:rPr>
              <w:t xml:space="preserve"> drink alcohol?</w:t>
            </w:r>
          </w:p>
        </w:tc>
        <w:tc>
          <w:tcPr>
            <w:tcW w:w="1006" w:type="dxa"/>
            <w:vAlign w:val="center"/>
          </w:tcPr>
          <w:p w:rsidR="0047762E" w:rsidRPr="00A56D84" w:rsidRDefault="00CF7C6D" w:rsidP="00F33321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Yes"/>
                <w:tag w:val="Yes"/>
                <w:id w:val="-14042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 w:rsidRPr="00A56D84">
              <w:rPr>
                <w:sz w:val="32"/>
                <w:szCs w:val="32"/>
                <w:lang w:eastAsia="en-US"/>
              </w:rPr>
              <w:t xml:space="preserve"> </w:t>
            </w:r>
            <w:r w:rsidR="0047762E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1239" w:type="dxa"/>
            <w:vAlign w:val="center"/>
          </w:tcPr>
          <w:p w:rsidR="0047762E" w:rsidRPr="00035EBB" w:rsidRDefault="00CF7C6D" w:rsidP="00F33321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No"/>
                <w:tag w:val="No"/>
                <w:id w:val="9829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>
              <w:rPr>
                <w:sz w:val="20"/>
                <w:szCs w:val="20"/>
                <w:lang w:eastAsia="en-US"/>
              </w:rPr>
              <w:t xml:space="preserve">  </w:t>
            </w:r>
            <w:r w:rsidR="0047762E" w:rsidRPr="00070453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630" w:type="dxa"/>
          </w:tcPr>
          <w:p w:rsidR="0047762E" w:rsidRPr="00037133" w:rsidRDefault="0047762E" w:rsidP="00F33321"/>
        </w:tc>
      </w:tr>
      <w:tr w:rsidR="0047762E" w:rsidTr="00F41D40">
        <w:trPr>
          <w:trHeight w:val="498"/>
        </w:trPr>
        <w:tc>
          <w:tcPr>
            <w:tcW w:w="3084" w:type="dxa"/>
            <w:shd w:val="clear" w:color="auto" w:fill="F2F2F2" w:themeFill="background1" w:themeFillShade="F2"/>
            <w:vAlign w:val="center"/>
          </w:tcPr>
          <w:p w:rsidR="0047762E" w:rsidRPr="00095C16" w:rsidRDefault="00E8078E" w:rsidP="00F33321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patient use</w:t>
            </w:r>
            <w:r w:rsidR="0047762E" w:rsidRPr="00095C16">
              <w:rPr>
                <w:b/>
                <w:sz w:val="20"/>
                <w:szCs w:val="20"/>
              </w:rPr>
              <w:t xml:space="preserve"> recreational drugs?</w:t>
            </w:r>
          </w:p>
        </w:tc>
        <w:tc>
          <w:tcPr>
            <w:tcW w:w="1006" w:type="dxa"/>
            <w:vAlign w:val="center"/>
          </w:tcPr>
          <w:p w:rsidR="0047762E" w:rsidRPr="00A56D84" w:rsidRDefault="00CF7C6D" w:rsidP="00F33321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Yes"/>
                <w:tag w:val="Yes"/>
                <w:id w:val="4369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 w:rsidRPr="00A56D84">
              <w:rPr>
                <w:sz w:val="32"/>
                <w:szCs w:val="32"/>
                <w:lang w:eastAsia="en-US"/>
              </w:rPr>
              <w:t xml:space="preserve"> </w:t>
            </w:r>
            <w:r w:rsidR="0047762E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1239" w:type="dxa"/>
            <w:vAlign w:val="center"/>
          </w:tcPr>
          <w:p w:rsidR="0047762E" w:rsidRPr="00035EBB" w:rsidRDefault="00CF7C6D" w:rsidP="00F33321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No"/>
                <w:tag w:val="No"/>
                <w:id w:val="-168813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>
              <w:rPr>
                <w:sz w:val="20"/>
                <w:szCs w:val="20"/>
                <w:lang w:eastAsia="en-US"/>
              </w:rPr>
              <w:t xml:space="preserve">  </w:t>
            </w:r>
            <w:r w:rsidR="0047762E" w:rsidRPr="00070453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630" w:type="dxa"/>
          </w:tcPr>
          <w:p w:rsidR="0047762E" w:rsidRPr="00E4114B" w:rsidRDefault="0047762E" w:rsidP="00F33321">
            <w:pPr>
              <w:ind w:left="142" w:hanging="284"/>
              <w:jc w:val="center"/>
              <w:rPr>
                <w:b/>
              </w:rPr>
            </w:pPr>
          </w:p>
        </w:tc>
      </w:tr>
    </w:tbl>
    <w:p w:rsidR="00AC3362" w:rsidRDefault="00AC3362" w:rsidP="00AC3362">
      <w:pPr>
        <w:jc w:val="both"/>
        <w:rPr>
          <w:b/>
          <w:sz w:val="32"/>
          <w:szCs w:val="32"/>
          <w:lang w:eastAsia="en-US"/>
        </w:rPr>
      </w:pPr>
    </w:p>
    <w:p w:rsidR="00A53BB0" w:rsidRDefault="00A53BB0" w:rsidP="00BF1D0E">
      <w:pPr>
        <w:rPr>
          <w:b/>
          <w:color w:val="FF0000"/>
          <w:sz w:val="20"/>
          <w:szCs w:val="20"/>
          <w:lang w:eastAsia="zh-CN"/>
        </w:rPr>
      </w:pPr>
      <w:r>
        <w:rPr>
          <w:b/>
          <w:color w:val="FF0000"/>
          <w:sz w:val="20"/>
          <w:szCs w:val="20"/>
          <w:lang w:eastAsia="zh-CN"/>
        </w:rPr>
        <w:t xml:space="preserve">Please note: </w:t>
      </w:r>
      <w:r w:rsidRPr="00A53BB0">
        <w:rPr>
          <w:b/>
          <w:color w:val="FF0000"/>
          <w:sz w:val="20"/>
          <w:szCs w:val="20"/>
          <w:lang w:eastAsia="zh-CN"/>
        </w:rPr>
        <w:t xml:space="preserve">We ask patients to stop smoking completely at least 3 months prior to starting hormones because the thromboembolic (clotting) risk </w:t>
      </w:r>
      <w:r w:rsidR="002A18C8">
        <w:rPr>
          <w:b/>
          <w:color w:val="FF0000"/>
          <w:sz w:val="20"/>
          <w:szCs w:val="20"/>
          <w:lang w:eastAsia="zh-CN"/>
        </w:rPr>
        <w:t>with</w:t>
      </w:r>
      <w:r w:rsidRPr="00A53BB0">
        <w:rPr>
          <w:b/>
          <w:color w:val="FF0000"/>
          <w:sz w:val="20"/>
          <w:szCs w:val="20"/>
          <w:lang w:eastAsia="zh-CN"/>
        </w:rPr>
        <w:t xml:space="preserve"> oestrogens and </w:t>
      </w:r>
      <w:r w:rsidR="002A18C8">
        <w:rPr>
          <w:b/>
          <w:color w:val="FF0000"/>
          <w:sz w:val="20"/>
          <w:szCs w:val="20"/>
          <w:lang w:eastAsia="zh-CN"/>
        </w:rPr>
        <w:t>poly</w:t>
      </w:r>
      <w:r w:rsidR="00FB2A86">
        <w:rPr>
          <w:b/>
          <w:color w:val="FF0000"/>
          <w:sz w:val="20"/>
          <w:szCs w:val="20"/>
          <w:lang w:eastAsia="zh-CN"/>
        </w:rPr>
        <w:t>cy</w:t>
      </w:r>
      <w:r w:rsidR="002A18C8">
        <w:rPr>
          <w:b/>
          <w:color w:val="FF0000"/>
          <w:sz w:val="20"/>
          <w:szCs w:val="20"/>
          <w:lang w:eastAsia="zh-CN"/>
        </w:rPr>
        <w:t xml:space="preserve">thaemia risk with </w:t>
      </w:r>
      <w:r w:rsidRPr="00A53BB0">
        <w:rPr>
          <w:b/>
          <w:color w:val="FF0000"/>
          <w:sz w:val="20"/>
          <w:szCs w:val="20"/>
          <w:lang w:eastAsia="zh-CN"/>
        </w:rPr>
        <w:t>androgens is raised to unacceptable levels in people who smoke. Also, surgical outcome is better in non-smokers. Any form of nicotine replacement, including electronic cigarettes, is considered safe. Advice and support is available through GPs and NHS smoking cessation services</w:t>
      </w:r>
      <w:r w:rsidR="00CA22C4">
        <w:rPr>
          <w:b/>
          <w:color w:val="FF0000"/>
          <w:sz w:val="20"/>
          <w:szCs w:val="20"/>
          <w:lang w:eastAsia="zh-CN"/>
        </w:rPr>
        <w:t>.</w:t>
      </w:r>
    </w:p>
    <w:p w:rsidR="008A0346" w:rsidRPr="00BF1D0E" w:rsidRDefault="008A0346" w:rsidP="00BF1D0E">
      <w:pPr>
        <w:rPr>
          <w:b/>
          <w:color w:val="FF0000"/>
          <w:sz w:val="20"/>
          <w:szCs w:val="20"/>
          <w:lang w:eastAsia="zh-CN"/>
        </w:rPr>
      </w:pPr>
    </w:p>
    <w:p w:rsidR="0047762E" w:rsidRPr="000A65BC" w:rsidRDefault="002C33F3" w:rsidP="00F41D40">
      <w:pPr>
        <w:jc w:val="both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B</w:t>
      </w:r>
      <w:r w:rsidR="0047762E" w:rsidRPr="000A65BC">
        <w:rPr>
          <w:b/>
          <w:sz w:val="32"/>
          <w:szCs w:val="32"/>
          <w:lang w:eastAsia="en-US"/>
        </w:rPr>
        <w:t xml:space="preserve">lood </w:t>
      </w:r>
      <w:r>
        <w:rPr>
          <w:b/>
          <w:sz w:val="32"/>
          <w:szCs w:val="32"/>
          <w:lang w:eastAsia="en-US"/>
        </w:rPr>
        <w:t>t</w:t>
      </w:r>
      <w:r w:rsidR="0047762E" w:rsidRPr="000A65BC">
        <w:rPr>
          <w:b/>
          <w:sz w:val="32"/>
          <w:szCs w:val="32"/>
          <w:lang w:eastAsia="en-US"/>
        </w:rPr>
        <w:t>ests</w:t>
      </w:r>
    </w:p>
    <w:p w:rsidR="002C33F3" w:rsidRDefault="002C33F3" w:rsidP="002C33F3">
      <w:pPr>
        <w:jc w:val="both"/>
        <w:rPr>
          <w:b/>
          <w:sz w:val="20"/>
          <w:szCs w:val="20"/>
          <w:lang w:eastAsia="en-US"/>
        </w:rPr>
      </w:pPr>
    </w:p>
    <w:p w:rsidR="002C33F3" w:rsidRDefault="002C33F3" w:rsidP="002C33F3">
      <w:pPr>
        <w:jc w:val="both"/>
        <w:rPr>
          <w:b/>
          <w:sz w:val="20"/>
          <w:szCs w:val="20"/>
          <w:lang w:eastAsia="en-US"/>
        </w:rPr>
      </w:pPr>
      <w:r w:rsidRPr="007A7CD1">
        <w:rPr>
          <w:b/>
          <w:sz w:val="20"/>
          <w:szCs w:val="20"/>
          <w:lang w:eastAsia="en-US"/>
        </w:rPr>
        <w:t>In order to make a full assessment, w</w:t>
      </w:r>
      <w:r>
        <w:rPr>
          <w:b/>
          <w:sz w:val="20"/>
          <w:szCs w:val="20"/>
          <w:lang w:eastAsia="en-US"/>
        </w:rPr>
        <w:t xml:space="preserve">e require all patients to have </w:t>
      </w:r>
      <w:r w:rsidRPr="007A7CD1">
        <w:rPr>
          <w:b/>
          <w:sz w:val="20"/>
          <w:szCs w:val="20"/>
          <w:lang w:eastAsia="en-US"/>
        </w:rPr>
        <w:t>blood tests</w:t>
      </w:r>
      <w:r>
        <w:rPr>
          <w:b/>
          <w:sz w:val="20"/>
          <w:szCs w:val="20"/>
          <w:lang w:eastAsia="en-US"/>
        </w:rPr>
        <w:t xml:space="preserve"> and bring the results to their first appointment. </w:t>
      </w:r>
    </w:p>
    <w:p w:rsidR="002C33F3" w:rsidRDefault="002C33F3" w:rsidP="002C33F3">
      <w:pPr>
        <w:jc w:val="both"/>
        <w:rPr>
          <w:b/>
          <w:sz w:val="20"/>
          <w:szCs w:val="20"/>
          <w:lang w:eastAsia="en-US"/>
        </w:rPr>
      </w:pPr>
    </w:p>
    <w:p w:rsidR="002C33F3" w:rsidRDefault="002C33F3" w:rsidP="002C33F3">
      <w:pPr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Patients will receive the list of required blood tests in their appointment letter (approximately 4-6 weeks before the appointment). </w:t>
      </w:r>
    </w:p>
    <w:p w:rsidR="002C33F3" w:rsidRDefault="002C33F3" w:rsidP="002C33F3">
      <w:pPr>
        <w:jc w:val="both"/>
        <w:rPr>
          <w:b/>
          <w:sz w:val="20"/>
          <w:szCs w:val="20"/>
          <w:lang w:eastAsia="en-US"/>
        </w:rPr>
      </w:pPr>
    </w:p>
    <w:p w:rsidR="002C33F3" w:rsidRDefault="002C33F3" w:rsidP="002C33F3">
      <w:pPr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Please complete the blood tests and provide the patient with </w:t>
      </w:r>
      <w:r w:rsidRPr="00035EBB">
        <w:rPr>
          <w:b/>
          <w:sz w:val="20"/>
          <w:szCs w:val="20"/>
          <w:lang w:eastAsia="en-US"/>
        </w:rPr>
        <w:t>a computerised print</w:t>
      </w:r>
      <w:r>
        <w:rPr>
          <w:b/>
          <w:sz w:val="20"/>
          <w:szCs w:val="20"/>
          <w:lang w:eastAsia="en-US"/>
        </w:rPr>
        <w:t>out for them to bring to their first appointment.</w:t>
      </w:r>
    </w:p>
    <w:p w:rsidR="0047762E" w:rsidRPr="00B65482" w:rsidRDefault="001B27A1" w:rsidP="00B65482">
      <w:pPr>
        <w:rPr>
          <w:b/>
          <w:sz w:val="20"/>
          <w:szCs w:val="20"/>
        </w:rPr>
      </w:pP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</w:p>
    <w:p w:rsidR="001B27A1" w:rsidRPr="00F41D40" w:rsidRDefault="00F41D40" w:rsidP="00F41D40">
      <w:pPr>
        <w:spacing w:line="240" w:lineRule="atLeast"/>
        <w:ind w:hanging="284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="00AC3362">
        <w:rPr>
          <w:sz w:val="20"/>
          <w:szCs w:val="20"/>
          <w:lang w:eastAsia="zh-CN"/>
        </w:rPr>
        <w:tab/>
      </w:r>
    </w:p>
    <w:p w:rsidR="0047762E" w:rsidRPr="00D02449" w:rsidRDefault="0047762E" w:rsidP="00D12693">
      <w:pPr>
        <w:pStyle w:val="ListParagraph"/>
        <w:numPr>
          <w:ilvl w:val="0"/>
          <w:numId w:val="1"/>
        </w:numPr>
        <w:tabs>
          <w:tab w:val="left" w:pos="1943"/>
        </w:tabs>
        <w:ind w:left="142" w:hanging="426"/>
        <w:rPr>
          <w:rFonts w:ascii="Arial" w:hAnsi="Arial" w:cs="Arial"/>
          <w:b/>
          <w:color w:val="FF0000"/>
          <w:sz w:val="20"/>
          <w:szCs w:val="20"/>
          <w:lang w:eastAsia="en-US"/>
        </w:rPr>
      </w:pPr>
      <w:r w:rsidRPr="00D02449">
        <w:rPr>
          <w:rFonts w:ascii="Arial" w:hAnsi="Arial" w:cs="Arial"/>
          <w:b/>
          <w:color w:val="FF0000"/>
          <w:sz w:val="20"/>
          <w:szCs w:val="20"/>
          <w:lang w:eastAsia="en-US"/>
        </w:rPr>
        <w:t xml:space="preserve">Please note the requirements regarding </w:t>
      </w:r>
      <w:r w:rsidR="008940D1">
        <w:rPr>
          <w:rFonts w:ascii="Arial" w:hAnsi="Arial" w:cs="Arial"/>
          <w:b/>
          <w:color w:val="FF0000"/>
          <w:sz w:val="20"/>
          <w:szCs w:val="20"/>
          <w:u w:val="single"/>
          <w:lang w:eastAsia="en-US"/>
        </w:rPr>
        <w:t xml:space="preserve">GPs’ </w:t>
      </w:r>
      <w:r w:rsidRPr="00D02449">
        <w:rPr>
          <w:rFonts w:ascii="Arial" w:hAnsi="Arial" w:cs="Arial"/>
          <w:b/>
          <w:color w:val="FF0000"/>
          <w:sz w:val="20"/>
          <w:szCs w:val="20"/>
          <w:u w:val="single"/>
          <w:lang w:eastAsia="en-US"/>
        </w:rPr>
        <w:t>commitment</w:t>
      </w:r>
      <w:r w:rsidRPr="00D02449">
        <w:rPr>
          <w:rFonts w:ascii="Arial" w:hAnsi="Arial" w:cs="Arial"/>
          <w:b/>
          <w:color w:val="FF0000"/>
          <w:sz w:val="20"/>
          <w:szCs w:val="20"/>
          <w:lang w:eastAsia="en-US"/>
        </w:rPr>
        <w:t xml:space="preserve"> to hormone treatment when making the referral.</w:t>
      </w:r>
    </w:p>
    <w:p w:rsidR="0047762E" w:rsidRDefault="0047762E" w:rsidP="00D12693">
      <w:pPr>
        <w:tabs>
          <w:tab w:val="left" w:pos="1943"/>
        </w:tabs>
        <w:rPr>
          <w:b/>
          <w:color w:val="FF0000"/>
          <w:sz w:val="20"/>
          <w:szCs w:val="20"/>
          <w:lang w:eastAsia="en-US"/>
        </w:rPr>
      </w:pPr>
    </w:p>
    <w:p w:rsidR="0047762E" w:rsidRPr="00D02449" w:rsidRDefault="0047762E" w:rsidP="00D12693">
      <w:pPr>
        <w:pStyle w:val="ListParagraph"/>
        <w:numPr>
          <w:ilvl w:val="0"/>
          <w:numId w:val="1"/>
        </w:numPr>
        <w:tabs>
          <w:tab w:val="left" w:pos="1943"/>
        </w:tabs>
        <w:ind w:left="142" w:hanging="426"/>
        <w:rPr>
          <w:rFonts w:ascii="Arial" w:hAnsi="Arial" w:cs="Arial"/>
          <w:b/>
          <w:color w:val="FF0000"/>
          <w:sz w:val="20"/>
          <w:szCs w:val="20"/>
          <w:lang w:eastAsia="en-US"/>
        </w:rPr>
      </w:pPr>
      <w:r w:rsidRPr="00D02449">
        <w:rPr>
          <w:rFonts w:ascii="Arial" w:hAnsi="Arial" w:cs="Arial"/>
          <w:b/>
          <w:color w:val="FF0000"/>
          <w:sz w:val="20"/>
          <w:szCs w:val="20"/>
          <w:lang w:eastAsia="en-US"/>
        </w:rPr>
        <w:t>The Gender Identity Clinic will recommend and advise on hormone treatment and monitoring as appropriate</w:t>
      </w:r>
    </w:p>
    <w:p w:rsidR="0047762E" w:rsidRDefault="0047762E" w:rsidP="00AC3362">
      <w:pPr>
        <w:rPr>
          <w:b/>
          <w:sz w:val="20"/>
          <w:szCs w:val="20"/>
        </w:rPr>
      </w:pPr>
    </w:p>
    <w:p w:rsidR="0047762E" w:rsidRDefault="0047762E" w:rsidP="0047762E">
      <w:pPr>
        <w:ind w:left="-142"/>
        <w:rPr>
          <w:b/>
          <w:sz w:val="20"/>
          <w:szCs w:val="20"/>
        </w:rPr>
      </w:pP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4080"/>
        <w:gridCol w:w="2408"/>
      </w:tblGrid>
      <w:tr w:rsidR="0047762E" w:rsidRPr="00C7569D" w:rsidTr="0075170F">
        <w:trPr>
          <w:trHeight w:val="250"/>
        </w:trPr>
        <w:tc>
          <w:tcPr>
            <w:tcW w:w="1802" w:type="pct"/>
            <w:shd w:val="clear" w:color="auto" w:fill="auto"/>
          </w:tcPr>
          <w:p w:rsidR="0047762E" w:rsidRPr="00C7569D" w:rsidRDefault="0047762E" w:rsidP="007362F9">
            <w:pPr>
              <w:spacing w:line="240" w:lineRule="atLeast"/>
              <w:ind w:left="-142" w:firstLine="176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R</w:t>
            </w:r>
            <w:r w:rsidRPr="00C7569D">
              <w:rPr>
                <w:b/>
                <w:sz w:val="20"/>
                <w:szCs w:val="20"/>
                <w:lang w:eastAsia="zh-CN"/>
              </w:rPr>
              <w:t>eferrer</w:t>
            </w:r>
            <w:r>
              <w:rPr>
                <w:b/>
                <w:sz w:val="20"/>
                <w:szCs w:val="20"/>
                <w:lang w:eastAsia="zh-CN"/>
              </w:rPr>
              <w:t>’s</w:t>
            </w:r>
            <w:r w:rsidRPr="00C7569D">
              <w:rPr>
                <w:b/>
                <w:sz w:val="20"/>
                <w:szCs w:val="20"/>
                <w:lang w:eastAsia="zh-CN"/>
              </w:rPr>
              <w:t xml:space="preserve"> Signature:</w:t>
            </w:r>
          </w:p>
        </w:tc>
        <w:tc>
          <w:tcPr>
            <w:tcW w:w="2011" w:type="pct"/>
            <w:shd w:val="clear" w:color="auto" w:fill="auto"/>
          </w:tcPr>
          <w:p w:rsidR="0047762E" w:rsidRPr="00C7569D" w:rsidRDefault="0047762E" w:rsidP="00F33321">
            <w:pPr>
              <w:spacing w:line="240" w:lineRule="atLeast"/>
              <w:ind w:left="34" w:hanging="34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Referrer’s Job Title</w:t>
            </w:r>
          </w:p>
        </w:tc>
        <w:tc>
          <w:tcPr>
            <w:tcW w:w="1187" w:type="pct"/>
            <w:shd w:val="clear" w:color="auto" w:fill="auto"/>
          </w:tcPr>
          <w:p w:rsidR="0047762E" w:rsidRPr="00C7569D" w:rsidRDefault="0047762E" w:rsidP="00F33321">
            <w:pPr>
              <w:spacing w:line="240" w:lineRule="atLeast"/>
              <w:ind w:left="32"/>
              <w:rPr>
                <w:b/>
                <w:sz w:val="20"/>
                <w:szCs w:val="20"/>
                <w:lang w:eastAsia="zh-CN"/>
              </w:rPr>
            </w:pPr>
            <w:r w:rsidRPr="00C7569D">
              <w:rPr>
                <w:b/>
                <w:sz w:val="20"/>
                <w:szCs w:val="20"/>
                <w:lang w:eastAsia="zh-CN"/>
              </w:rPr>
              <w:t>Date:</w:t>
            </w:r>
          </w:p>
        </w:tc>
      </w:tr>
      <w:tr w:rsidR="0047762E" w:rsidRPr="00C7569D" w:rsidTr="00AC3362">
        <w:trPr>
          <w:trHeight w:val="785"/>
        </w:trPr>
        <w:tc>
          <w:tcPr>
            <w:tcW w:w="1802" w:type="pct"/>
          </w:tcPr>
          <w:p w:rsidR="0047762E" w:rsidRPr="00C7569D" w:rsidRDefault="0047762E" w:rsidP="00F33321">
            <w:pPr>
              <w:spacing w:line="240" w:lineRule="atLeast"/>
              <w:ind w:left="-142"/>
              <w:rPr>
                <w:sz w:val="20"/>
                <w:szCs w:val="20"/>
                <w:lang w:eastAsia="zh-CN"/>
              </w:rPr>
            </w:pPr>
          </w:p>
          <w:p w:rsidR="0047762E" w:rsidRPr="00C7569D" w:rsidRDefault="0047762E" w:rsidP="00F33321">
            <w:pPr>
              <w:spacing w:line="240" w:lineRule="atLeast"/>
              <w:ind w:left="-142"/>
              <w:rPr>
                <w:sz w:val="20"/>
                <w:szCs w:val="20"/>
                <w:lang w:eastAsia="zh-CN"/>
              </w:rPr>
            </w:pPr>
          </w:p>
          <w:p w:rsidR="0047762E" w:rsidRPr="00C7569D" w:rsidRDefault="0047762E" w:rsidP="00F33321">
            <w:pPr>
              <w:spacing w:line="240" w:lineRule="atLeast"/>
              <w:ind w:left="-142"/>
              <w:rPr>
                <w:sz w:val="20"/>
                <w:szCs w:val="20"/>
                <w:lang w:eastAsia="zh-CN"/>
              </w:rPr>
            </w:pPr>
          </w:p>
          <w:p w:rsidR="0047762E" w:rsidRPr="00C7569D" w:rsidRDefault="0047762E" w:rsidP="00F33321">
            <w:pPr>
              <w:spacing w:line="240" w:lineRule="atLeast"/>
              <w:ind w:left="-142"/>
              <w:rPr>
                <w:sz w:val="20"/>
                <w:szCs w:val="20"/>
                <w:lang w:eastAsia="zh-CN"/>
              </w:rPr>
            </w:pPr>
            <w:r w:rsidRPr="00C7569D">
              <w:rPr>
                <w:sz w:val="20"/>
                <w:szCs w:val="20"/>
                <w:lang w:eastAsia="zh-CN"/>
              </w:rPr>
              <w:t xml:space="preserve">      </w:t>
            </w:r>
          </w:p>
        </w:tc>
        <w:tc>
          <w:tcPr>
            <w:tcW w:w="2011" w:type="pct"/>
          </w:tcPr>
          <w:p w:rsidR="0047762E" w:rsidRDefault="0047762E" w:rsidP="00F33321">
            <w:pPr>
              <w:ind w:left="-142"/>
              <w:rPr>
                <w:sz w:val="20"/>
                <w:szCs w:val="20"/>
                <w:lang w:eastAsia="zh-CN"/>
              </w:rPr>
            </w:pPr>
          </w:p>
          <w:p w:rsidR="0047762E" w:rsidRDefault="0047762E" w:rsidP="00F33321">
            <w:pPr>
              <w:ind w:left="-142"/>
              <w:rPr>
                <w:sz w:val="20"/>
                <w:szCs w:val="20"/>
                <w:lang w:eastAsia="zh-CN"/>
              </w:rPr>
            </w:pPr>
          </w:p>
          <w:p w:rsidR="0047762E" w:rsidRDefault="0047762E" w:rsidP="00F33321">
            <w:pPr>
              <w:ind w:left="-142"/>
              <w:rPr>
                <w:sz w:val="20"/>
                <w:szCs w:val="20"/>
                <w:lang w:eastAsia="zh-CN"/>
              </w:rPr>
            </w:pPr>
          </w:p>
          <w:p w:rsidR="0047762E" w:rsidRPr="00C7569D" w:rsidRDefault="0047762E" w:rsidP="00F33321">
            <w:pPr>
              <w:spacing w:line="240" w:lineRule="atLeast"/>
              <w:ind w:left="-142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87" w:type="pct"/>
          </w:tcPr>
          <w:p w:rsidR="0047762E" w:rsidRPr="00C7569D" w:rsidRDefault="0047762E" w:rsidP="00F33321">
            <w:pPr>
              <w:spacing w:line="240" w:lineRule="atLeast"/>
              <w:ind w:left="32"/>
              <w:rPr>
                <w:sz w:val="20"/>
                <w:szCs w:val="20"/>
                <w:lang w:eastAsia="zh-CN"/>
              </w:rPr>
            </w:pPr>
          </w:p>
        </w:tc>
      </w:tr>
    </w:tbl>
    <w:p w:rsidR="0047762E" w:rsidRDefault="0047762E" w:rsidP="0047762E">
      <w:pPr>
        <w:spacing w:line="240" w:lineRule="atLeast"/>
        <w:rPr>
          <w:sz w:val="20"/>
          <w:szCs w:val="20"/>
          <w:lang w:eastAsia="zh-CN"/>
        </w:rPr>
      </w:pPr>
    </w:p>
    <w:p w:rsidR="0047762E" w:rsidRDefault="0047762E" w:rsidP="0047762E">
      <w:pPr>
        <w:spacing w:line="240" w:lineRule="atLeast"/>
        <w:rPr>
          <w:sz w:val="20"/>
          <w:szCs w:val="20"/>
          <w:lang w:eastAsia="zh-CN"/>
        </w:rPr>
      </w:pPr>
    </w:p>
    <w:p w:rsidR="0047762E" w:rsidRPr="00B46FA0" w:rsidRDefault="0047762E" w:rsidP="0047762E">
      <w:pPr>
        <w:spacing w:line="240" w:lineRule="atLeast"/>
        <w:ind w:hanging="284"/>
        <w:rPr>
          <w:b/>
          <w:sz w:val="20"/>
          <w:szCs w:val="22"/>
          <w:lang w:eastAsia="zh-CN"/>
        </w:rPr>
      </w:pPr>
      <w:r w:rsidRPr="00B46FA0">
        <w:rPr>
          <w:sz w:val="20"/>
          <w:szCs w:val="22"/>
          <w:lang w:eastAsia="zh-CN"/>
        </w:rPr>
        <w:t>Please return this form to:</w:t>
      </w:r>
      <w:r w:rsidRPr="00B46FA0">
        <w:rPr>
          <w:sz w:val="20"/>
          <w:szCs w:val="22"/>
          <w:lang w:eastAsia="zh-CN"/>
        </w:rPr>
        <w:tab/>
      </w:r>
      <w:r w:rsidRPr="00B46FA0">
        <w:rPr>
          <w:b/>
          <w:sz w:val="20"/>
          <w:szCs w:val="22"/>
          <w:lang w:eastAsia="zh-CN"/>
        </w:rPr>
        <w:t>Referral and Funding Team</w:t>
      </w:r>
      <w:r w:rsidR="00AC3362" w:rsidRPr="00B46FA0">
        <w:rPr>
          <w:b/>
          <w:sz w:val="20"/>
          <w:szCs w:val="22"/>
          <w:lang w:eastAsia="zh-CN"/>
        </w:rPr>
        <w:tab/>
      </w:r>
      <w:r w:rsidR="00AC3362" w:rsidRPr="00B46FA0">
        <w:rPr>
          <w:b/>
          <w:sz w:val="20"/>
          <w:szCs w:val="22"/>
          <w:lang w:eastAsia="zh-CN"/>
        </w:rPr>
        <w:tab/>
      </w:r>
    </w:p>
    <w:p w:rsidR="0047762E" w:rsidRPr="00B46FA0" w:rsidRDefault="0047762E" w:rsidP="0047762E">
      <w:pPr>
        <w:spacing w:line="240" w:lineRule="atLeast"/>
        <w:ind w:left="2160"/>
        <w:rPr>
          <w:sz w:val="20"/>
          <w:szCs w:val="22"/>
          <w:lang w:eastAsia="zh-CN"/>
        </w:rPr>
      </w:pPr>
      <w:r w:rsidRPr="00B46FA0">
        <w:rPr>
          <w:sz w:val="20"/>
          <w:szCs w:val="22"/>
          <w:lang w:eastAsia="zh-CN"/>
        </w:rPr>
        <w:t>Gender Identity Clinic</w:t>
      </w:r>
    </w:p>
    <w:p w:rsidR="0047762E" w:rsidRPr="00B46FA0" w:rsidRDefault="0047762E" w:rsidP="0047762E">
      <w:pPr>
        <w:spacing w:line="240" w:lineRule="atLeast"/>
        <w:rPr>
          <w:sz w:val="20"/>
          <w:szCs w:val="22"/>
          <w:lang w:eastAsia="zh-CN"/>
        </w:rPr>
      </w:pP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  <w:t>179-183 Fulham Palace Road</w:t>
      </w:r>
    </w:p>
    <w:p w:rsidR="0047762E" w:rsidRPr="00B46FA0" w:rsidRDefault="0047762E" w:rsidP="0047762E">
      <w:pPr>
        <w:spacing w:line="240" w:lineRule="atLeast"/>
        <w:rPr>
          <w:sz w:val="20"/>
          <w:szCs w:val="22"/>
          <w:lang w:eastAsia="zh-CN"/>
        </w:rPr>
      </w:pP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  <w:t>London</w:t>
      </w:r>
    </w:p>
    <w:p w:rsidR="0047762E" w:rsidRDefault="0047762E" w:rsidP="0047762E">
      <w:pPr>
        <w:spacing w:line="240" w:lineRule="atLeast"/>
        <w:rPr>
          <w:sz w:val="20"/>
          <w:szCs w:val="22"/>
          <w:lang w:eastAsia="zh-CN"/>
        </w:rPr>
      </w:pP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  <w:t>W6 8QZ</w:t>
      </w:r>
    </w:p>
    <w:p w:rsidR="00934267" w:rsidRDefault="00934267" w:rsidP="0047762E">
      <w:pPr>
        <w:spacing w:line="240" w:lineRule="atLeast"/>
        <w:rPr>
          <w:sz w:val="20"/>
          <w:szCs w:val="22"/>
          <w:lang w:eastAsia="zh-CN"/>
        </w:rPr>
      </w:pPr>
    </w:p>
    <w:p w:rsidR="00934267" w:rsidRPr="00934267" w:rsidRDefault="00934267" w:rsidP="00934267">
      <w:pPr>
        <w:spacing w:line="240" w:lineRule="atLeast"/>
        <w:rPr>
          <w:sz w:val="20"/>
          <w:szCs w:val="22"/>
          <w:lang w:eastAsia="zh-CN"/>
        </w:rPr>
      </w:pP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Pr="00934267">
        <w:rPr>
          <w:sz w:val="20"/>
          <w:szCs w:val="22"/>
          <w:lang w:eastAsia="zh-CN"/>
        </w:rPr>
        <w:t>Tel:</w:t>
      </w:r>
      <w:r w:rsidRPr="00934267">
        <w:rPr>
          <w:sz w:val="20"/>
          <w:szCs w:val="22"/>
          <w:lang w:eastAsia="zh-CN"/>
        </w:rPr>
        <w:tab/>
      </w:r>
      <w:r w:rsidRPr="00934267">
        <w:rPr>
          <w:sz w:val="20"/>
          <w:szCs w:val="22"/>
          <w:lang w:eastAsia="zh-CN"/>
        </w:rPr>
        <w:tab/>
        <w:t>0208 938 7590</w:t>
      </w:r>
    </w:p>
    <w:p w:rsidR="00934267" w:rsidRPr="00934267" w:rsidRDefault="00934267" w:rsidP="00934267">
      <w:pPr>
        <w:spacing w:line="240" w:lineRule="atLeast"/>
        <w:rPr>
          <w:sz w:val="20"/>
          <w:szCs w:val="22"/>
          <w:lang w:eastAsia="zh-CN"/>
        </w:rPr>
      </w:pP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Pr="00934267">
        <w:rPr>
          <w:sz w:val="20"/>
          <w:szCs w:val="22"/>
          <w:lang w:eastAsia="zh-CN"/>
        </w:rPr>
        <w:t>Fax:</w:t>
      </w:r>
      <w:r w:rsidRPr="00934267">
        <w:rPr>
          <w:sz w:val="20"/>
          <w:szCs w:val="22"/>
          <w:lang w:eastAsia="zh-CN"/>
        </w:rPr>
        <w:tab/>
      </w:r>
      <w:r w:rsidRPr="00934267">
        <w:rPr>
          <w:sz w:val="20"/>
          <w:szCs w:val="22"/>
          <w:lang w:eastAsia="zh-CN"/>
        </w:rPr>
        <w:tab/>
        <w:t>0208 181 4506</w:t>
      </w:r>
    </w:p>
    <w:p w:rsidR="00934267" w:rsidRPr="00934267" w:rsidRDefault="00934267" w:rsidP="00934267">
      <w:pPr>
        <w:spacing w:line="240" w:lineRule="atLeast"/>
        <w:rPr>
          <w:sz w:val="20"/>
          <w:szCs w:val="22"/>
          <w:lang w:eastAsia="zh-CN"/>
        </w:rPr>
      </w:pP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Pr="00934267">
        <w:rPr>
          <w:sz w:val="20"/>
          <w:szCs w:val="22"/>
          <w:lang w:eastAsia="zh-CN"/>
        </w:rPr>
        <w:t xml:space="preserve">Email: </w:t>
      </w:r>
      <w:r w:rsidRPr="00934267">
        <w:rPr>
          <w:sz w:val="20"/>
          <w:szCs w:val="22"/>
          <w:lang w:eastAsia="zh-CN"/>
        </w:rPr>
        <w:tab/>
      </w:r>
      <w:r w:rsidRPr="00934267">
        <w:rPr>
          <w:sz w:val="20"/>
          <w:szCs w:val="22"/>
          <w:lang w:eastAsia="zh-CN"/>
        </w:rPr>
        <w:tab/>
      </w:r>
      <w:hyperlink r:id="rId7" w:history="1">
        <w:r w:rsidR="00475641" w:rsidRPr="00BD6C27">
          <w:rPr>
            <w:rStyle w:val="Hyperlink"/>
            <w:sz w:val="20"/>
            <w:szCs w:val="22"/>
            <w:lang w:eastAsia="zh-CN"/>
          </w:rPr>
          <w:t>gic.administration@nhs.net</w:t>
        </w:r>
      </w:hyperlink>
      <w:r w:rsidR="00475641">
        <w:rPr>
          <w:sz w:val="20"/>
          <w:szCs w:val="22"/>
          <w:lang w:eastAsia="zh-CN"/>
        </w:rPr>
        <w:t xml:space="preserve"> </w:t>
      </w:r>
      <w:r w:rsidRPr="00934267">
        <w:rPr>
          <w:sz w:val="20"/>
          <w:szCs w:val="22"/>
          <w:lang w:eastAsia="zh-CN"/>
        </w:rPr>
        <w:t xml:space="preserve"> </w:t>
      </w:r>
    </w:p>
    <w:p w:rsidR="00934267" w:rsidRPr="00B46FA0" w:rsidRDefault="00934267" w:rsidP="00934267">
      <w:pPr>
        <w:spacing w:line="240" w:lineRule="atLeast"/>
        <w:rPr>
          <w:sz w:val="20"/>
          <w:szCs w:val="22"/>
          <w:lang w:eastAsia="zh-CN"/>
        </w:rPr>
      </w:pP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Pr="00934267">
        <w:rPr>
          <w:sz w:val="20"/>
          <w:szCs w:val="22"/>
          <w:lang w:eastAsia="zh-CN"/>
        </w:rPr>
        <w:t>Website:</w:t>
      </w:r>
      <w:r w:rsidRPr="00934267">
        <w:rPr>
          <w:sz w:val="20"/>
          <w:szCs w:val="22"/>
          <w:lang w:eastAsia="zh-CN"/>
        </w:rPr>
        <w:tab/>
      </w:r>
      <w:hyperlink r:id="rId8" w:history="1">
        <w:r w:rsidR="00475641" w:rsidRPr="00BD6C27">
          <w:rPr>
            <w:rStyle w:val="Hyperlink"/>
            <w:sz w:val="20"/>
            <w:szCs w:val="22"/>
            <w:lang w:eastAsia="zh-CN"/>
          </w:rPr>
          <w:t>gic.nhs.uk</w:t>
        </w:r>
      </w:hyperlink>
      <w:r w:rsidR="00475641">
        <w:rPr>
          <w:sz w:val="20"/>
          <w:szCs w:val="22"/>
          <w:lang w:eastAsia="zh-CN"/>
        </w:rPr>
        <w:t xml:space="preserve"> </w:t>
      </w:r>
    </w:p>
    <w:sectPr w:rsidR="00934267" w:rsidRPr="00B46FA0" w:rsidSect="008A034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" w:right="964" w:bottom="993" w:left="964" w:header="794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6D" w:rsidRDefault="00CF7C6D">
      <w:r>
        <w:separator/>
      </w:r>
    </w:p>
  </w:endnote>
  <w:endnote w:type="continuationSeparator" w:id="0">
    <w:p w:rsidR="00CF7C6D" w:rsidRDefault="00CF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606112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056522" w:rsidRPr="00056522" w:rsidRDefault="00056522">
        <w:pPr>
          <w:pStyle w:val="Footer"/>
          <w:jc w:val="right"/>
          <w:rPr>
            <w:sz w:val="22"/>
          </w:rPr>
        </w:pPr>
        <w:r w:rsidRPr="00056522">
          <w:rPr>
            <w:sz w:val="22"/>
          </w:rPr>
          <w:fldChar w:fldCharType="begin"/>
        </w:r>
        <w:r w:rsidRPr="00056522">
          <w:rPr>
            <w:sz w:val="22"/>
          </w:rPr>
          <w:instrText xml:space="preserve"> PAGE   \* MERGEFORMAT </w:instrText>
        </w:r>
        <w:r w:rsidRPr="00056522">
          <w:rPr>
            <w:sz w:val="22"/>
          </w:rPr>
          <w:fldChar w:fldCharType="separate"/>
        </w:r>
        <w:r w:rsidR="00902282">
          <w:rPr>
            <w:noProof/>
            <w:sz w:val="22"/>
          </w:rPr>
          <w:t>5</w:t>
        </w:r>
        <w:r w:rsidRPr="00056522">
          <w:rPr>
            <w:noProof/>
            <w:sz w:val="22"/>
          </w:rPr>
          <w:fldChar w:fldCharType="end"/>
        </w:r>
      </w:p>
    </w:sdtContent>
  </w:sdt>
  <w:p w:rsidR="00056522" w:rsidRPr="0070137B" w:rsidRDefault="0070137B" w:rsidP="0070137B">
    <w:pPr>
      <w:pStyle w:val="Footer"/>
      <w:tabs>
        <w:tab w:val="clear" w:pos="8306"/>
        <w:tab w:val="right" w:pos="9923"/>
      </w:tabs>
      <w:rPr>
        <w:sz w:val="18"/>
        <w:szCs w:val="18"/>
      </w:rPr>
    </w:pPr>
    <w:r w:rsidRPr="0070137B">
      <w:rPr>
        <w:sz w:val="18"/>
        <w:szCs w:val="18"/>
      </w:rPr>
      <w:t>Return to: Referral and Funding Team, Gender Identity Cli</w:t>
    </w:r>
    <w:r>
      <w:rPr>
        <w:sz w:val="18"/>
        <w:szCs w:val="18"/>
      </w:rPr>
      <w:t xml:space="preserve">nic, 179-183 Fulham Palace Road, </w:t>
    </w:r>
    <w:r w:rsidRPr="0070137B">
      <w:rPr>
        <w:sz w:val="18"/>
        <w:szCs w:val="18"/>
      </w:rPr>
      <w:t>London,</w:t>
    </w:r>
    <w:r>
      <w:rPr>
        <w:sz w:val="18"/>
        <w:szCs w:val="18"/>
      </w:rPr>
      <w:t xml:space="preserve"> </w:t>
    </w:r>
    <w:r w:rsidRPr="0070137B">
      <w:rPr>
        <w:sz w:val="18"/>
        <w:szCs w:val="18"/>
      </w:rPr>
      <w:t>W6 8QZ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C16" w:rsidRDefault="0070137B" w:rsidP="00D262B3">
    <w:pPr>
      <w:pStyle w:val="Footer"/>
      <w:tabs>
        <w:tab w:val="clear" w:pos="8306"/>
        <w:tab w:val="right" w:pos="9923"/>
      </w:tabs>
      <w:rPr>
        <w:sz w:val="18"/>
        <w:szCs w:val="18"/>
      </w:rPr>
    </w:pPr>
    <w:r w:rsidRPr="0070137B">
      <w:rPr>
        <w:sz w:val="18"/>
        <w:szCs w:val="18"/>
      </w:rPr>
      <w:t>Return to: Referral and Funding Team, Gender Identity Cli</w:t>
    </w:r>
    <w:r>
      <w:rPr>
        <w:sz w:val="18"/>
        <w:szCs w:val="18"/>
      </w:rPr>
      <w:t xml:space="preserve">nic, 179-183 Fulham Palace Road, </w:t>
    </w:r>
    <w:r w:rsidRPr="0070137B">
      <w:rPr>
        <w:sz w:val="18"/>
        <w:szCs w:val="18"/>
      </w:rPr>
      <w:t>London,</w:t>
    </w:r>
    <w:r>
      <w:rPr>
        <w:sz w:val="18"/>
        <w:szCs w:val="18"/>
      </w:rPr>
      <w:t xml:space="preserve"> </w:t>
    </w:r>
    <w:r w:rsidRPr="0070137B">
      <w:rPr>
        <w:sz w:val="18"/>
        <w:szCs w:val="18"/>
      </w:rPr>
      <w:t>W6 8QZ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6D" w:rsidRDefault="00CF7C6D">
      <w:r>
        <w:separator/>
      </w:r>
    </w:p>
  </w:footnote>
  <w:footnote w:type="continuationSeparator" w:id="0">
    <w:p w:rsidR="00CF7C6D" w:rsidRDefault="00CF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C16" w:rsidRDefault="00985C16" w:rsidP="008C5A5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C16" w:rsidRDefault="00B510BE" w:rsidP="00F70A6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-3175</wp:posOffset>
          </wp:positionV>
          <wp:extent cx="712800" cy="57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C logo square grape and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346">
      <w:rPr>
        <w:noProof/>
      </w:rPr>
      <mc:AlternateContent>
        <mc:Choice Requires="wps">
          <w:drawing>
            <wp:anchor distT="0" distB="0" distL="0" distR="0" simplePos="0" relativeHeight="251656191" behindDoc="1" locked="0" layoutInCell="1" allowOverlap="0" wp14:anchorId="1394D1A8" wp14:editId="4F3BE3D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2690" cy="114300"/>
              <wp:effectExtent l="0" t="0" r="10160" b="19050"/>
              <wp:wrapTight wrapText="bothSides">
                <wp:wrapPolygon edited="0">
                  <wp:start x="0" y="0"/>
                  <wp:lineTo x="0" y="21600"/>
                  <wp:lineTo x="21575" y="21600"/>
                  <wp:lineTo x="21575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2690" cy="114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B65" w:rsidRDefault="00702B6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4D1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94.7pt;height:9pt;z-index:-251660289;visibility:visible;mso-wrap-style:square;mso-width-percent:0;mso-height-percent:0;mso-wrap-distance-left:0;mso-wrap-distance-top:0;mso-wrap-distance-right:0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" o:allowoverlap="f" filled="f" strokecolor="white [3212]">
              <v:textbox>
                <w:txbxContent>
                  <w:p w:rsidR="00702B65" w:rsidRDefault="00702B65"/>
                </w:txbxContent>
              </v:textbox>
              <w10:wrap type="tight" anchorx="page" anchory="page"/>
            </v:shape>
          </w:pict>
        </mc:Fallback>
      </mc:AlternateContent>
    </w:r>
    <w:r w:rsidR="00F70A64">
      <w:rPr>
        <w:noProof/>
      </w:rPr>
      <w:drawing>
        <wp:inline distT="0" distB="0" distL="0" distR="0">
          <wp:extent cx="2027434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ndP-logo-ColorOnTrans-right-aligned758x2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662" cy="55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687A"/>
    <w:multiLevelType w:val="hybridMultilevel"/>
    <w:tmpl w:val="A224CD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54"/>
    <w:rsid w:val="0002206B"/>
    <w:rsid w:val="000344C9"/>
    <w:rsid w:val="00056522"/>
    <w:rsid w:val="0007468C"/>
    <w:rsid w:val="000C0449"/>
    <w:rsid w:val="000C13C6"/>
    <w:rsid w:val="000D43D5"/>
    <w:rsid w:val="000F5F3E"/>
    <w:rsid w:val="00192B71"/>
    <w:rsid w:val="001960C4"/>
    <w:rsid w:val="001B27A1"/>
    <w:rsid w:val="001D34A3"/>
    <w:rsid w:val="001F205A"/>
    <w:rsid w:val="001F656F"/>
    <w:rsid w:val="00223443"/>
    <w:rsid w:val="002538E2"/>
    <w:rsid w:val="00290BDF"/>
    <w:rsid w:val="002A18C8"/>
    <w:rsid w:val="002C33F3"/>
    <w:rsid w:val="002D72D6"/>
    <w:rsid w:val="002E39F8"/>
    <w:rsid w:val="003371D8"/>
    <w:rsid w:val="0034229E"/>
    <w:rsid w:val="0035697E"/>
    <w:rsid w:val="00373C2B"/>
    <w:rsid w:val="0038184F"/>
    <w:rsid w:val="003A2201"/>
    <w:rsid w:val="003D3ACF"/>
    <w:rsid w:val="0040134C"/>
    <w:rsid w:val="00407B96"/>
    <w:rsid w:val="004121AE"/>
    <w:rsid w:val="00422CC3"/>
    <w:rsid w:val="00423C6A"/>
    <w:rsid w:val="00434E14"/>
    <w:rsid w:val="00475641"/>
    <w:rsid w:val="0047762E"/>
    <w:rsid w:val="004A1B91"/>
    <w:rsid w:val="004E5D73"/>
    <w:rsid w:val="00524626"/>
    <w:rsid w:val="005316D0"/>
    <w:rsid w:val="005438C8"/>
    <w:rsid w:val="00553923"/>
    <w:rsid w:val="00597DEB"/>
    <w:rsid w:val="005A5737"/>
    <w:rsid w:val="005B1ABC"/>
    <w:rsid w:val="005E40D0"/>
    <w:rsid w:val="005E6FBC"/>
    <w:rsid w:val="006913B7"/>
    <w:rsid w:val="006A035B"/>
    <w:rsid w:val="006B38E8"/>
    <w:rsid w:val="006D3606"/>
    <w:rsid w:val="006D51AC"/>
    <w:rsid w:val="006D6EB1"/>
    <w:rsid w:val="0070137B"/>
    <w:rsid w:val="00702B65"/>
    <w:rsid w:val="007362F9"/>
    <w:rsid w:val="0075170F"/>
    <w:rsid w:val="007E4B98"/>
    <w:rsid w:val="00800687"/>
    <w:rsid w:val="008701EA"/>
    <w:rsid w:val="00881EA2"/>
    <w:rsid w:val="008940D1"/>
    <w:rsid w:val="008A0346"/>
    <w:rsid w:val="008B3457"/>
    <w:rsid w:val="008C5A54"/>
    <w:rsid w:val="008F2D3E"/>
    <w:rsid w:val="00902282"/>
    <w:rsid w:val="00914ABC"/>
    <w:rsid w:val="00932B64"/>
    <w:rsid w:val="00934267"/>
    <w:rsid w:val="00956CEF"/>
    <w:rsid w:val="00985C16"/>
    <w:rsid w:val="009A6E44"/>
    <w:rsid w:val="00A53BB0"/>
    <w:rsid w:val="00A65FAF"/>
    <w:rsid w:val="00AB5FFA"/>
    <w:rsid w:val="00AC3362"/>
    <w:rsid w:val="00B0676C"/>
    <w:rsid w:val="00B46FA0"/>
    <w:rsid w:val="00B47B82"/>
    <w:rsid w:val="00B510BE"/>
    <w:rsid w:val="00B63E9F"/>
    <w:rsid w:val="00B65482"/>
    <w:rsid w:val="00B718A9"/>
    <w:rsid w:val="00B86BCF"/>
    <w:rsid w:val="00B94420"/>
    <w:rsid w:val="00BA17B0"/>
    <w:rsid w:val="00BB39DE"/>
    <w:rsid w:val="00BE41E5"/>
    <w:rsid w:val="00BE5F4D"/>
    <w:rsid w:val="00BF1D0E"/>
    <w:rsid w:val="00C16D1A"/>
    <w:rsid w:val="00C52B9D"/>
    <w:rsid w:val="00CA22C4"/>
    <w:rsid w:val="00CF3A1A"/>
    <w:rsid w:val="00CF7C6D"/>
    <w:rsid w:val="00D12693"/>
    <w:rsid w:val="00D262B3"/>
    <w:rsid w:val="00D91B10"/>
    <w:rsid w:val="00DB6A78"/>
    <w:rsid w:val="00DC0055"/>
    <w:rsid w:val="00E16638"/>
    <w:rsid w:val="00E36CB1"/>
    <w:rsid w:val="00E4114B"/>
    <w:rsid w:val="00E760D4"/>
    <w:rsid w:val="00E8078E"/>
    <w:rsid w:val="00EA3ECE"/>
    <w:rsid w:val="00F102D0"/>
    <w:rsid w:val="00F41D40"/>
    <w:rsid w:val="00F537FF"/>
    <w:rsid w:val="00F65FA7"/>
    <w:rsid w:val="00F70A64"/>
    <w:rsid w:val="00F8531A"/>
    <w:rsid w:val="00FB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9C920C-AC4D-492B-B224-11752547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harlie">
    <w:name w:val="Charlie"/>
    <w:basedOn w:val="TableNormal"/>
    <w:rsid w:val="0038184F"/>
    <w:tblPr/>
    <w:tcPr>
      <w:shd w:val="clear" w:color="auto" w:fill="800000"/>
    </w:tcPr>
  </w:style>
  <w:style w:type="table" w:customStyle="1" w:styleId="IBPtable-aqua">
    <w:name w:val="IBP table - aqua"/>
    <w:basedOn w:val="TableNormal"/>
    <w:rsid w:val="0035697E"/>
    <w:rPr>
      <w:rFonts w:ascii="Arial" w:hAnsi="Arial"/>
      <w:sz w:val="22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00AAA5"/>
        <w:insideV w:val="single" w:sz="8" w:space="0" w:color="00AAA5"/>
      </w:tblBorders>
    </w:tblPr>
    <w:tcPr>
      <w:shd w:val="clear" w:color="auto" w:fill="00AAA5"/>
      <w:tcMar>
        <w:top w:w="113" w:type="dxa"/>
        <w:bottom w:w="113" w:type="dxa"/>
      </w:tcMar>
    </w:tc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47C2BE"/>
      </w:tcPr>
    </w:tblStylePr>
    <w:tblStylePr w:type="band1Horz">
      <w:rPr>
        <w:rFonts w:ascii="Arial" w:hAnsi="Arial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uto"/>
        <w:sz w:val="22"/>
      </w:rPr>
      <w:tblPr/>
      <w:tcPr>
        <w:shd w:val="clear" w:color="auto" w:fill="E1F1F0"/>
      </w:tcPr>
    </w:tblStylePr>
  </w:style>
  <w:style w:type="paragraph" w:styleId="Header">
    <w:name w:val="header"/>
    <w:basedOn w:val="Normal"/>
    <w:link w:val="HeaderChar"/>
    <w:uiPriority w:val="99"/>
    <w:rsid w:val="008C5A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5A5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5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7762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62E"/>
    <w:pPr>
      <w:ind w:left="720"/>
      <w:contextualSpacing/>
    </w:pPr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sid w:val="003A22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56522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nhideWhenUsed/>
    <w:rsid w:val="00475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c.nhs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c.administration@nhs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Care Mental Health Service</vt:lpstr>
    </vt:vector>
  </TitlesOfParts>
  <Company>West London Mental Health Trust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Care Mental Health Service</dc:title>
  <dc:creator>Matt Barnfield</dc:creator>
  <cp:lastModifiedBy>Stanwix, Harriet</cp:lastModifiedBy>
  <cp:revision>2</cp:revision>
  <cp:lastPrinted>2017-03-03T12:05:00Z</cp:lastPrinted>
  <dcterms:created xsi:type="dcterms:W3CDTF">2018-10-22T08:22:00Z</dcterms:created>
  <dcterms:modified xsi:type="dcterms:W3CDTF">2018-10-22T08:22:00Z</dcterms:modified>
</cp:coreProperties>
</file>