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9" w:tblpY="302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D6550D" w:rsidRPr="0003085F" w14:paraId="30DD51A5" w14:textId="77777777" w:rsidTr="00D6550D">
        <w:trPr>
          <w:trHeight w:val="289"/>
        </w:trPr>
        <w:tc>
          <w:tcPr>
            <w:tcW w:w="10962" w:type="dxa"/>
            <w:shd w:val="clear" w:color="auto" w:fill="E0E0E0"/>
          </w:tcPr>
          <w:p w14:paraId="69EC7F52" w14:textId="7C1F7E85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 xml:space="preserve">North London Partners (NLP) </w:t>
            </w:r>
            <w:r w:rsidR="007F29C9" w:rsidRPr="0003085F">
              <w:rPr>
                <w:rFonts w:asciiTheme="minorHAnsi" w:eastAsiaTheme="minorHAnsi" w:hAnsiTheme="minorHAnsi"/>
                <w:sz w:val="20"/>
                <w:szCs w:val="20"/>
              </w:rPr>
              <w:t>accepts</w:t>
            </w: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 xml:space="preserve"> referrals for women who live in NLP area. If they do not live in NLP area they must have a GP in NLP area. </w:t>
            </w:r>
          </w:p>
        </w:tc>
      </w:tr>
      <w:tr w:rsidR="00D6550D" w:rsidRPr="0003085F" w14:paraId="0F3AFF4E" w14:textId="77777777" w:rsidTr="00D6550D">
        <w:trPr>
          <w:trHeight w:val="289"/>
        </w:trPr>
        <w:tc>
          <w:tcPr>
            <w:tcW w:w="10962" w:type="dxa"/>
            <w:shd w:val="clear" w:color="auto" w:fill="auto"/>
          </w:tcPr>
          <w:p w14:paraId="3591ED26" w14:textId="77777777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>Please underline borough of residence;</w:t>
            </w:r>
          </w:p>
          <w:p w14:paraId="3A43AC36" w14:textId="77777777" w:rsidR="00D6550D" w:rsidRPr="0003085F" w:rsidRDefault="00D6550D" w:rsidP="00D6550D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132728D" w14:textId="77777777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>Barnet                      Camden                      Enfield                      Haringey                      Islington</w:t>
            </w:r>
          </w:p>
          <w:p w14:paraId="17616A62" w14:textId="77777777" w:rsidR="00D6550D" w:rsidRPr="0003085F" w:rsidRDefault="00D6550D" w:rsidP="00D6550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D6550D" w:rsidRPr="0003085F" w14:paraId="5862F34F" w14:textId="77777777" w:rsidTr="00D6550D">
        <w:trPr>
          <w:trHeight w:val="289"/>
        </w:trPr>
        <w:tc>
          <w:tcPr>
            <w:tcW w:w="10962" w:type="dxa"/>
            <w:shd w:val="clear" w:color="auto" w:fill="E0E0E0"/>
          </w:tcPr>
          <w:p w14:paraId="656114AC" w14:textId="77777777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 xml:space="preserve">If woman is </w:t>
            </w:r>
            <w:r w:rsidRPr="007F29C9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>not resident</w:t>
            </w: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 xml:space="preserve"> of NLP area please underline borough of GP</w:t>
            </w:r>
          </w:p>
        </w:tc>
      </w:tr>
      <w:tr w:rsidR="00D6550D" w:rsidRPr="0003085F" w14:paraId="23E48F36" w14:textId="77777777" w:rsidTr="00D6550D">
        <w:trPr>
          <w:trHeight w:val="289"/>
        </w:trPr>
        <w:tc>
          <w:tcPr>
            <w:tcW w:w="10962" w:type="dxa"/>
            <w:shd w:val="clear" w:color="auto" w:fill="auto"/>
          </w:tcPr>
          <w:p w14:paraId="671CFBF5" w14:textId="77777777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>Please underline borough of residence;</w:t>
            </w:r>
          </w:p>
          <w:p w14:paraId="5DFAD32C" w14:textId="77777777" w:rsidR="00D6550D" w:rsidRPr="0003085F" w:rsidRDefault="00D6550D" w:rsidP="00D6550D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A8431C5" w14:textId="77777777" w:rsidR="00D6550D" w:rsidRPr="0003085F" w:rsidRDefault="00D6550D" w:rsidP="00D6550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3085F">
              <w:rPr>
                <w:rFonts w:asciiTheme="minorHAnsi" w:eastAsiaTheme="minorHAnsi" w:hAnsiTheme="minorHAnsi"/>
                <w:sz w:val="20"/>
                <w:szCs w:val="20"/>
              </w:rPr>
              <w:t>Barnet                      Camden                      Enfield                      Haringey                      Islington</w:t>
            </w:r>
          </w:p>
          <w:p w14:paraId="3C765D42" w14:textId="77777777" w:rsidR="00D6550D" w:rsidRPr="0003085F" w:rsidRDefault="00D6550D" w:rsidP="00D6550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70217409" w14:textId="77777777" w:rsidR="00F34EF1" w:rsidRPr="0003085F" w:rsidRDefault="00F34EF1" w:rsidP="00FC4380">
      <w:pPr>
        <w:rPr>
          <w:rFonts w:asciiTheme="minorHAnsi" w:hAnsiTheme="minorHAnsi"/>
          <w:vanish/>
          <w:sz w:val="20"/>
          <w:szCs w:val="20"/>
        </w:rPr>
      </w:pPr>
    </w:p>
    <w:p w14:paraId="21258881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37F27C07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59AB7E2A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23140912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7A217AA6" w14:textId="716B2697" w:rsidR="00BB7D86" w:rsidRPr="0003085F" w:rsidRDefault="00BB7D86" w:rsidP="00BB7D86">
      <w:pPr>
        <w:pStyle w:val="z-TopofForm"/>
        <w:rPr>
          <w:rFonts w:asciiTheme="minorHAnsi" w:hAnsiTheme="minorHAnsi"/>
          <w:sz w:val="20"/>
          <w:szCs w:val="20"/>
        </w:rPr>
      </w:pPr>
      <w:r w:rsidRPr="0003085F">
        <w:rPr>
          <w:rFonts w:asciiTheme="minorHAnsi" w:hAnsiTheme="minorHAnsi"/>
          <w:sz w:val="20"/>
          <w:szCs w:val="20"/>
        </w:rPr>
        <w:t>Top of Form</w:t>
      </w:r>
    </w:p>
    <w:tbl>
      <w:tblPr>
        <w:tblpPr w:leftFromText="180" w:rightFromText="180" w:vertAnchor="text" w:horzAnchor="page" w:tblpX="549" w:tblpY="382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181"/>
      </w:tblGrid>
      <w:tr w:rsidR="00D6550D" w:rsidRPr="0003085F" w14:paraId="2E14AC32" w14:textId="77777777" w:rsidTr="0001030B">
        <w:trPr>
          <w:trHeight w:val="283"/>
        </w:trPr>
        <w:tc>
          <w:tcPr>
            <w:tcW w:w="10818" w:type="dxa"/>
            <w:gridSpan w:val="2"/>
            <w:shd w:val="clear" w:color="auto" w:fill="E0E0E0"/>
          </w:tcPr>
          <w:p w14:paraId="47B60CC5" w14:textId="6159A2CB" w:rsidR="00D6550D" w:rsidRPr="00681E8C" w:rsidRDefault="00BE1A97" w:rsidP="00681E8C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bookmarkEnd w:id="0"/>
            <w:r w:rsidR="00681E8C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D6550D" w:rsidRPr="00681E8C">
              <w:rPr>
                <w:rFonts w:asciiTheme="minorHAnsi" w:eastAsia="Arial" w:hAnsiTheme="minorHAnsi" w:cs="Arial"/>
                <w:sz w:val="20"/>
                <w:szCs w:val="20"/>
              </w:rPr>
              <w:t xml:space="preserve">Antenatal </w:t>
            </w:r>
          </w:p>
        </w:tc>
      </w:tr>
      <w:tr w:rsidR="00D6550D" w:rsidRPr="0003085F" w14:paraId="28328B79" w14:textId="77777777" w:rsidTr="0001030B">
        <w:trPr>
          <w:trHeight w:val="283"/>
        </w:trPr>
        <w:tc>
          <w:tcPr>
            <w:tcW w:w="5637" w:type="dxa"/>
            <w:shd w:val="clear" w:color="auto" w:fill="auto"/>
          </w:tcPr>
          <w:p w14:paraId="6A1ED0B4" w14:textId="4E99BD99" w:rsidR="00D6550D" w:rsidRPr="0003085F" w:rsidRDefault="004936C0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Expected Delivery Date (EDD)</w:t>
            </w:r>
            <w:r w:rsidR="00D6550D" w:rsidRPr="0003085F">
              <w:rPr>
                <w:rFonts w:asciiTheme="minorHAnsi" w:eastAsia="Arial" w:hAnsiTheme="minorHAnsi" w:cs="Arial"/>
                <w:sz w:val="20"/>
                <w:szCs w:val="20"/>
              </w:rPr>
              <w:t>:</w:t>
            </w:r>
          </w:p>
        </w:tc>
        <w:tc>
          <w:tcPr>
            <w:tcW w:w="5181" w:type="dxa"/>
            <w:tcBorders>
              <w:bottom w:val="nil"/>
            </w:tcBorders>
            <w:shd w:val="clear" w:color="auto" w:fill="auto"/>
          </w:tcPr>
          <w:p w14:paraId="3B3981BA" w14:textId="77777777" w:rsidR="00D6550D" w:rsidRPr="0003085F" w:rsidRDefault="00D6550D" w:rsidP="0001030B">
            <w:pPr>
              <w:spacing w:after="200"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Weeks pregnant:</w:t>
            </w: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ab/>
            </w:r>
          </w:p>
        </w:tc>
      </w:tr>
      <w:tr w:rsidR="00D6550D" w:rsidRPr="0003085F" w14:paraId="27B1760D" w14:textId="77777777" w:rsidTr="0001030B">
        <w:trPr>
          <w:trHeight w:val="283"/>
        </w:trPr>
        <w:tc>
          <w:tcPr>
            <w:tcW w:w="10818" w:type="dxa"/>
            <w:gridSpan w:val="2"/>
            <w:shd w:val="clear" w:color="auto" w:fill="auto"/>
          </w:tcPr>
          <w:p w14:paraId="361D5EB3" w14:textId="77777777" w:rsidR="00D6550D" w:rsidRPr="0003085F" w:rsidRDefault="00D6550D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Booking / Delivery Site:          (please underline)</w:t>
            </w:r>
          </w:p>
          <w:p w14:paraId="1FC6C648" w14:textId="77777777" w:rsidR="00D6550D" w:rsidRPr="0003085F" w:rsidRDefault="00D6550D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Whittington / UCLH / North Middlesex / Royal Free/ Barnet/ Other (If other please name);</w:t>
            </w:r>
          </w:p>
        </w:tc>
      </w:tr>
      <w:tr w:rsidR="00D6550D" w:rsidRPr="0003085F" w14:paraId="54B227DF" w14:textId="77777777" w:rsidTr="0001030B">
        <w:trPr>
          <w:trHeight w:val="283"/>
        </w:trPr>
        <w:tc>
          <w:tcPr>
            <w:tcW w:w="10818" w:type="dxa"/>
            <w:gridSpan w:val="2"/>
            <w:shd w:val="clear" w:color="auto" w:fill="E0E0E0"/>
          </w:tcPr>
          <w:p w14:paraId="5E0A858C" w14:textId="6761006F" w:rsidR="00D6550D" w:rsidRPr="00681E8C" w:rsidRDefault="00681E8C" w:rsidP="00681E8C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D6550D" w:rsidRPr="00681E8C">
              <w:rPr>
                <w:rFonts w:asciiTheme="minorHAnsi" w:eastAsia="Arial" w:hAnsiTheme="minorHAnsi" w:cs="Arial"/>
                <w:sz w:val="20"/>
                <w:szCs w:val="20"/>
              </w:rPr>
              <w:t>Postnatal</w:t>
            </w:r>
          </w:p>
        </w:tc>
      </w:tr>
      <w:tr w:rsidR="00D6550D" w:rsidRPr="0003085F" w14:paraId="79104C3E" w14:textId="77777777" w:rsidTr="0001030B">
        <w:trPr>
          <w:trHeight w:val="283"/>
        </w:trPr>
        <w:tc>
          <w:tcPr>
            <w:tcW w:w="10818" w:type="dxa"/>
            <w:gridSpan w:val="2"/>
            <w:shd w:val="clear" w:color="auto" w:fill="auto"/>
          </w:tcPr>
          <w:p w14:paraId="51B071F3" w14:textId="77777777" w:rsidR="00D6550D" w:rsidRPr="0003085F" w:rsidRDefault="00D6550D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Date baby was born: </w:t>
            </w:r>
          </w:p>
        </w:tc>
      </w:tr>
      <w:tr w:rsidR="00D6550D" w:rsidRPr="0003085F" w14:paraId="0B08809D" w14:textId="77777777" w:rsidTr="0001030B">
        <w:trPr>
          <w:trHeight w:val="283"/>
        </w:trPr>
        <w:tc>
          <w:tcPr>
            <w:tcW w:w="10818" w:type="dxa"/>
            <w:gridSpan w:val="2"/>
            <w:shd w:val="clear" w:color="auto" w:fill="E0E0E0"/>
          </w:tcPr>
          <w:p w14:paraId="0149E5FB" w14:textId="2DEBDBA2" w:rsidR="00D6550D" w:rsidRPr="00681E8C" w:rsidRDefault="00681E8C" w:rsidP="00681E8C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eastAsia="Arial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</w:t>
            </w:r>
            <w:r w:rsidR="00D6550D" w:rsidRPr="00681E8C">
              <w:rPr>
                <w:rFonts w:asciiTheme="minorHAnsi" w:eastAsia="Arial" w:hAnsiTheme="minorHAnsi" w:cs="Arial"/>
                <w:sz w:val="20"/>
                <w:szCs w:val="20"/>
              </w:rPr>
              <w:t>Pre-Conception Advice</w:t>
            </w:r>
          </w:p>
        </w:tc>
      </w:tr>
    </w:tbl>
    <w:p w14:paraId="36306863" w14:textId="1CCB967C" w:rsidR="00BB7D86" w:rsidRPr="0003085F" w:rsidRDefault="0001030B">
      <w:pPr>
        <w:pStyle w:val="z-BottomofForm"/>
        <w:rPr>
          <w:rFonts w:asciiTheme="minorHAnsi" w:hAnsiTheme="minorHAnsi"/>
          <w:sz w:val="20"/>
          <w:szCs w:val="20"/>
        </w:rPr>
      </w:pPr>
      <w:r w:rsidRPr="0003085F">
        <w:rPr>
          <w:rFonts w:asciiTheme="minorHAnsi" w:hAnsiTheme="minorHAnsi"/>
          <w:noProof/>
          <w:vanish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C3FA" wp14:editId="36EFC1C9">
                <wp:simplePos x="0" y="0"/>
                <wp:positionH relativeFrom="column">
                  <wp:posOffset>-685800</wp:posOffset>
                </wp:positionH>
                <wp:positionV relativeFrom="paragraph">
                  <wp:posOffset>2120265</wp:posOffset>
                </wp:positionV>
                <wp:extent cx="18288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49CE" w14:textId="6F3B6E2C" w:rsidR="00BE1A97" w:rsidRPr="0001030B" w:rsidRDefault="00BE1A97" w:rsidP="00EA1A8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1030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select referral type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3.95pt;margin-top:166.9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" filled="f" stroked="f">
                <v:textbox>
                  <w:txbxContent>
                    <w:p w14:paraId="0DB949CE" w14:textId="6F3B6E2C" w:rsidR="005F311A" w:rsidRPr="0001030B" w:rsidRDefault="005F311A" w:rsidP="00EA1A8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1030B">
                        <w:rPr>
                          <w:rFonts w:ascii="Calibri" w:hAnsi="Calibri"/>
                          <w:sz w:val="20"/>
                          <w:szCs w:val="20"/>
                        </w:rPr>
                        <w:t>Please select referral type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7D86" w:rsidRPr="0003085F">
        <w:rPr>
          <w:rFonts w:asciiTheme="minorHAnsi" w:hAnsiTheme="minorHAnsi"/>
          <w:sz w:val="20"/>
          <w:szCs w:val="20"/>
        </w:rPr>
        <w:t>Bottom of Form</w:t>
      </w:r>
    </w:p>
    <w:p w14:paraId="52ACBC06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507BA53F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327F4FA8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591FBDD7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31C2CAD5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18EC0C2C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1DF8A67F" w14:textId="6A9564F4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004ED3C3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6B1EA1A0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112B6367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4891140D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00BB01F4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2146AF35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2FBC3542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6254025F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4BEBF374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35E791BE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p w14:paraId="10C22F69" w14:textId="77777777" w:rsidR="00D6550D" w:rsidRPr="0003085F" w:rsidRDefault="00D6550D" w:rsidP="00FC4380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horzAnchor="page" w:tblpX="685" w:tblpY="-53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851"/>
        <w:gridCol w:w="567"/>
        <w:gridCol w:w="850"/>
        <w:gridCol w:w="2835"/>
        <w:gridCol w:w="1496"/>
      </w:tblGrid>
      <w:tr w:rsidR="00D6550D" w:rsidRPr="0003085F" w14:paraId="3B06D656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E0E0E0"/>
          </w:tcPr>
          <w:p w14:paraId="3332B2E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lastRenderedPageBreak/>
              <w:t>Personal details (please enter details legibly in block capitals)</w:t>
            </w:r>
          </w:p>
        </w:tc>
      </w:tr>
      <w:tr w:rsidR="00D6550D" w:rsidRPr="0003085F" w14:paraId="3EFC7D0F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1059697A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First name:                                                                                Surname:</w:t>
            </w:r>
          </w:p>
          <w:p w14:paraId="513024B1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3DFCE86F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77566B5B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NHS number:                                                                            Date of Birth:                                             Age:</w:t>
            </w:r>
          </w:p>
          <w:p w14:paraId="49618A21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2E30F225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2A6DB900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Address:                                                                                     Postcode:                                                   Borough:</w:t>
            </w:r>
          </w:p>
          <w:p w14:paraId="4E5F0433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1C1076D5" w14:textId="77777777" w:rsidTr="00D6550D">
        <w:trPr>
          <w:trHeight w:val="283"/>
        </w:trPr>
        <w:tc>
          <w:tcPr>
            <w:tcW w:w="5637" w:type="dxa"/>
            <w:gridSpan w:val="4"/>
            <w:shd w:val="clear" w:color="auto" w:fill="auto"/>
          </w:tcPr>
          <w:p w14:paraId="26C63236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Email:  </w:t>
            </w:r>
          </w:p>
        </w:tc>
        <w:tc>
          <w:tcPr>
            <w:tcW w:w="5181" w:type="dxa"/>
            <w:gridSpan w:val="3"/>
            <w:tcBorders>
              <w:bottom w:val="nil"/>
            </w:tcBorders>
            <w:shd w:val="clear" w:color="auto" w:fill="auto"/>
          </w:tcPr>
          <w:p w14:paraId="1C810102" w14:textId="77777777" w:rsidR="00D6550D" w:rsidRPr="0003085F" w:rsidRDefault="00D6550D" w:rsidP="00D6550D">
            <w:pPr>
              <w:spacing w:after="200" w:line="276" w:lineRule="auto"/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Contact by email        Yes  /  No</w:t>
            </w:r>
          </w:p>
        </w:tc>
      </w:tr>
      <w:tr w:rsidR="00D6550D" w:rsidRPr="0003085F" w14:paraId="551ED2F6" w14:textId="77777777" w:rsidTr="00D6550D">
        <w:trPr>
          <w:trHeight w:val="283"/>
        </w:trPr>
        <w:tc>
          <w:tcPr>
            <w:tcW w:w="5637" w:type="dxa"/>
            <w:gridSpan w:val="4"/>
            <w:shd w:val="clear" w:color="auto" w:fill="auto"/>
          </w:tcPr>
          <w:p w14:paraId="3EAB795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Is this address permanent?     Yes /  No              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535A954F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Marital status:</w:t>
            </w:r>
          </w:p>
        </w:tc>
      </w:tr>
      <w:tr w:rsidR="00D6550D" w:rsidRPr="0003085F" w14:paraId="7EE31725" w14:textId="77777777" w:rsidTr="00D6550D">
        <w:trPr>
          <w:trHeight w:val="283"/>
        </w:trPr>
        <w:tc>
          <w:tcPr>
            <w:tcW w:w="5637" w:type="dxa"/>
            <w:gridSpan w:val="4"/>
            <w:shd w:val="clear" w:color="auto" w:fill="auto"/>
          </w:tcPr>
          <w:p w14:paraId="1A900A5A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Contact numbers: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22E9D026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Contact by text?    Yes / No        </w:t>
            </w:r>
          </w:p>
        </w:tc>
      </w:tr>
      <w:tr w:rsidR="00D6550D" w:rsidRPr="0003085F" w14:paraId="7D57A165" w14:textId="77777777" w:rsidTr="00D6550D">
        <w:trPr>
          <w:trHeight w:val="283"/>
        </w:trPr>
        <w:tc>
          <w:tcPr>
            <w:tcW w:w="5637" w:type="dxa"/>
            <w:gridSpan w:val="4"/>
            <w:shd w:val="clear" w:color="auto" w:fill="auto"/>
          </w:tcPr>
          <w:p w14:paraId="68FBE25F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Interpreter required?         Yes  /  No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22284123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Preferred language:                                                                    </w:t>
            </w:r>
          </w:p>
        </w:tc>
      </w:tr>
      <w:tr w:rsidR="00D6550D" w:rsidRPr="0003085F" w14:paraId="239750B4" w14:textId="77777777" w:rsidTr="00D6550D">
        <w:trPr>
          <w:trHeight w:val="283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D79D0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Ethnicity:   </w:t>
            </w:r>
          </w:p>
        </w:tc>
        <w:tc>
          <w:tcPr>
            <w:tcW w:w="51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0AADA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Nationality:</w:t>
            </w:r>
          </w:p>
        </w:tc>
      </w:tr>
      <w:tr w:rsidR="00D6550D" w:rsidRPr="0003085F" w14:paraId="353F53D6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E0E0E0"/>
          </w:tcPr>
          <w:p w14:paraId="7EFFC541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GP details (please enter details legibly in block capitals)</w:t>
            </w:r>
          </w:p>
        </w:tc>
      </w:tr>
      <w:tr w:rsidR="00D6550D" w:rsidRPr="0003085F" w14:paraId="51C5DF0C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5980111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Name:</w:t>
            </w:r>
          </w:p>
          <w:p w14:paraId="211C3264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14DB5AD2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2F0ABC7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Address:</w:t>
            </w:r>
          </w:p>
          <w:p w14:paraId="49EC99F6" w14:textId="093AECE4" w:rsidR="00D6550D" w:rsidRPr="0003085F" w:rsidRDefault="00D6550D" w:rsidP="00D6550D">
            <w:pPr>
              <w:tabs>
                <w:tab w:val="left" w:pos="7350"/>
              </w:tabs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03085F">
              <w:rPr>
                <w:rFonts w:asciiTheme="minorHAnsi" w:eastAsia="Arial" w:hAnsiTheme="minorHAnsi"/>
                <w:sz w:val="20"/>
                <w:szCs w:val="20"/>
              </w:rPr>
              <w:t xml:space="preserve">                               </w:t>
            </w:r>
            <w:r w:rsidRPr="0003085F">
              <w:rPr>
                <w:rFonts w:asciiTheme="minorHAnsi" w:eastAsia="Arial" w:hAnsiTheme="minorHAnsi"/>
                <w:sz w:val="20"/>
                <w:szCs w:val="20"/>
              </w:rPr>
              <w:t>Postcode:</w:t>
            </w:r>
          </w:p>
        </w:tc>
      </w:tr>
      <w:tr w:rsidR="00D6550D" w:rsidRPr="0003085F" w14:paraId="01742C2C" w14:textId="77777777" w:rsidTr="00D6550D">
        <w:trPr>
          <w:trHeight w:val="283"/>
        </w:trPr>
        <w:tc>
          <w:tcPr>
            <w:tcW w:w="108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37E5B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Telephone:                                                                                     Email:</w:t>
            </w:r>
          </w:p>
        </w:tc>
      </w:tr>
      <w:tr w:rsidR="00D6550D" w:rsidRPr="0003085F" w14:paraId="08AAE5ED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E0E0E0"/>
          </w:tcPr>
          <w:p w14:paraId="60CF382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Referrer details (please enter details legibly in block capitals)</w:t>
            </w:r>
          </w:p>
        </w:tc>
      </w:tr>
      <w:tr w:rsidR="00D6550D" w:rsidRPr="0003085F" w14:paraId="68F7CA07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1F43704B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Name:                                                                                             Job Title / Team:                                                                                               </w:t>
            </w:r>
          </w:p>
          <w:p w14:paraId="7937B3C0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579EA475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050E635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Address:</w:t>
            </w:r>
          </w:p>
          <w:p w14:paraId="14067AB8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                                                                                                         Postcode:</w:t>
            </w:r>
          </w:p>
        </w:tc>
      </w:tr>
      <w:tr w:rsidR="00D6550D" w:rsidRPr="0003085F" w14:paraId="3F8BB18B" w14:textId="77777777" w:rsidTr="00D6550D">
        <w:trPr>
          <w:trHeight w:val="283"/>
        </w:trPr>
        <w:tc>
          <w:tcPr>
            <w:tcW w:w="108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17FE82" w14:textId="01FC1B54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 xml:space="preserve">Telephone :                                                                                   </w:t>
            </w:r>
            <w:r w:rsidR="0003085F">
              <w:rPr>
                <w:rFonts w:asciiTheme="minorHAnsi" w:eastAsia="Arial" w:hAnsiTheme="minorHAnsi"/>
                <w:sz w:val="20"/>
                <w:szCs w:val="20"/>
              </w:rPr>
              <w:t xml:space="preserve"> </w:t>
            </w:r>
            <w:r w:rsidRPr="0003085F">
              <w:rPr>
                <w:rFonts w:asciiTheme="minorHAnsi" w:eastAsia="Arial" w:hAnsiTheme="minorHAnsi"/>
                <w:sz w:val="20"/>
                <w:szCs w:val="20"/>
              </w:rPr>
              <w:t>Email:</w:t>
            </w:r>
          </w:p>
        </w:tc>
      </w:tr>
      <w:tr w:rsidR="00D6550D" w:rsidRPr="0003085F" w14:paraId="0D22D14B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E0E0E0"/>
          </w:tcPr>
          <w:p w14:paraId="6D27061F" w14:textId="2B833602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Reason for referral (brief summary of problems)</w:t>
            </w:r>
            <w:r w:rsidR="003E2C46">
              <w:rPr>
                <w:rFonts w:asciiTheme="minorHAnsi" w:eastAsia="Arial" w:hAnsiTheme="minorHAnsi"/>
                <w:sz w:val="20"/>
                <w:szCs w:val="20"/>
              </w:rPr>
              <w:t>. Include current mental state and substance use</w:t>
            </w:r>
          </w:p>
        </w:tc>
      </w:tr>
      <w:tr w:rsidR="00D6550D" w:rsidRPr="0003085F" w14:paraId="6576187E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auto"/>
          </w:tcPr>
          <w:p w14:paraId="0BC3F1CE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77203137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290D12D4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69661E1F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0D9E871F" w14:textId="77777777" w:rsidR="00735603" w:rsidRPr="0003085F" w:rsidRDefault="00735603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15B26D68" w14:textId="77777777" w:rsidR="00735603" w:rsidRPr="0003085F" w:rsidRDefault="00735603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791BEAA5" w14:textId="77777777" w:rsidR="00735603" w:rsidRPr="0003085F" w:rsidRDefault="00735603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75980EA0" w14:textId="77777777" w:rsidR="00735603" w:rsidRPr="0003085F" w:rsidRDefault="00735603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1CD8F33A" w14:textId="77777777" w:rsidTr="00D6550D">
        <w:trPr>
          <w:trHeight w:val="283"/>
        </w:trPr>
        <w:tc>
          <w:tcPr>
            <w:tcW w:w="5637" w:type="dxa"/>
            <w:gridSpan w:val="4"/>
            <w:shd w:val="clear" w:color="auto" w:fill="auto"/>
          </w:tcPr>
          <w:p w14:paraId="7E968A16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Is the patient aware of this referral?           Yes  /  No</w:t>
            </w:r>
          </w:p>
          <w:p w14:paraId="703C78E8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5181" w:type="dxa"/>
            <w:gridSpan w:val="3"/>
            <w:shd w:val="clear" w:color="auto" w:fill="auto"/>
          </w:tcPr>
          <w:p w14:paraId="5AF7537E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  <w:r w:rsidRPr="0003085F">
              <w:rPr>
                <w:rFonts w:asciiTheme="minorHAnsi" w:eastAsia="Arial" w:hAnsiTheme="minorHAnsi"/>
                <w:sz w:val="20"/>
                <w:szCs w:val="20"/>
              </w:rPr>
              <w:t>Consent given?                        Yes  /  No</w:t>
            </w:r>
          </w:p>
          <w:p w14:paraId="5D4AE250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3FE40FDB" w14:textId="77777777" w:rsidTr="00D6550D">
        <w:trPr>
          <w:trHeight w:val="283"/>
        </w:trPr>
        <w:tc>
          <w:tcPr>
            <w:tcW w:w="10818" w:type="dxa"/>
            <w:gridSpan w:val="7"/>
            <w:shd w:val="clear" w:color="auto" w:fill="E0E0E0"/>
          </w:tcPr>
          <w:p w14:paraId="49F7BB95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Children: (Include full names &amp; DOBs)</w:t>
            </w:r>
          </w:p>
        </w:tc>
      </w:tr>
      <w:tr w:rsidR="00D6550D" w:rsidRPr="0003085F" w14:paraId="642C3068" w14:textId="77777777" w:rsidTr="0003085F">
        <w:trPr>
          <w:trHeight w:val="299"/>
        </w:trPr>
        <w:tc>
          <w:tcPr>
            <w:tcW w:w="1951" w:type="dxa"/>
            <w:shd w:val="clear" w:color="auto" w:fill="auto"/>
          </w:tcPr>
          <w:p w14:paraId="2B411E66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First Name:</w:t>
            </w:r>
          </w:p>
        </w:tc>
        <w:tc>
          <w:tcPr>
            <w:tcW w:w="2268" w:type="dxa"/>
            <w:shd w:val="clear" w:color="auto" w:fill="auto"/>
          </w:tcPr>
          <w:p w14:paraId="7C3800B9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Surname:</w:t>
            </w:r>
          </w:p>
        </w:tc>
        <w:tc>
          <w:tcPr>
            <w:tcW w:w="851" w:type="dxa"/>
            <w:shd w:val="clear" w:color="auto" w:fill="auto"/>
          </w:tcPr>
          <w:p w14:paraId="0B80B8F7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M/F: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4483AA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DOB</w:t>
            </w:r>
          </w:p>
        </w:tc>
        <w:tc>
          <w:tcPr>
            <w:tcW w:w="2835" w:type="dxa"/>
            <w:shd w:val="clear" w:color="auto" w:fill="auto"/>
          </w:tcPr>
          <w:p w14:paraId="337C09D8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Where living:</w:t>
            </w:r>
          </w:p>
        </w:tc>
        <w:tc>
          <w:tcPr>
            <w:tcW w:w="1496" w:type="dxa"/>
            <w:shd w:val="clear" w:color="auto" w:fill="auto"/>
          </w:tcPr>
          <w:p w14:paraId="38926B53" w14:textId="77777777" w:rsidR="00D6550D" w:rsidRPr="0003085F" w:rsidRDefault="00D6550D" w:rsidP="00D6550D">
            <w:pPr>
              <w:rPr>
                <w:rFonts w:asciiTheme="minorHAnsi" w:hAnsiTheme="minorHAnsi"/>
                <w:sz w:val="20"/>
                <w:szCs w:val="20"/>
              </w:rPr>
            </w:pPr>
            <w:r w:rsidRPr="0003085F">
              <w:rPr>
                <w:rFonts w:asciiTheme="minorHAnsi" w:hAnsiTheme="minorHAnsi"/>
                <w:sz w:val="20"/>
                <w:szCs w:val="20"/>
              </w:rPr>
              <w:t>Who with:</w:t>
            </w:r>
          </w:p>
        </w:tc>
      </w:tr>
      <w:tr w:rsidR="00D6550D" w:rsidRPr="0003085F" w14:paraId="1EA1BA27" w14:textId="77777777" w:rsidTr="0003085F">
        <w:trPr>
          <w:trHeight w:val="288"/>
        </w:trPr>
        <w:tc>
          <w:tcPr>
            <w:tcW w:w="1951" w:type="dxa"/>
            <w:shd w:val="clear" w:color="auto" w:fill="auto"/>
          </w:tcPr>
          <w:p w14:paraId="0E49FD2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4781357B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ED7CA3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D34199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2884FE4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6DB858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6645CBA1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52F1E966" w14:textId="77777777" w:rsidTr="0003085F">
        <w:trPr>
          <w:trHeight w:val="288"/>
        </w:trPr>
        <w:tc>
          <w:tcPr>
            <w:tcW w:w="1951" w:type="dxa"/>
            <w:shd w:val="clear" w:color="auto" w:fill="auto"/>
          </w:tcPr>
          <w:p w14:paraId="3D6F3BC4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6F54A09F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A2EC79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56A969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4ADF79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010D0B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205E0BA8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D6550D" w:rsidRPr="0003085F" w14:paraId="2178BC02" w14:textId="77777777" w:rsidTr="0003085F">
        <w:trPr>
          <w:trHeight w:val="288"/>
        </w:trPr>
        <w:tc>
          <w:tcPr>
            <w:tcW w:w="1951" w:type="dxa"/>
            <w:shd w:val="clear" w:color="auto" w:fill="auto"/>
          </w:tcPr>
          <w:p w14:paraId="2593CA55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31C5D9A0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3A9230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0704B7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04CD30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4942DB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3B96C10C" w14:textId="77777777" w:rsidR="00D6550D" w:rsidRPr="0003085F" w:rsidRDefault="00D6550D" w:rsidP="00D6550D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</w:tbl>
    <w:p w14:paraId="3F05C12A" w14:textId="77777777" w:rsidR="00735603" w:rsidRPr="0003085F" w:rsidRDefault="00735603" w:rsidP="00735603">
      <w:pPr>
        <w:tabs>
          <w:tab w:val="left" w:pos="1120"/>
        </w:tabs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682" w:tblpY="14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897"/>
        <w:gridCol w:w="6315"/>
      </w:tblGrid>
      <w:tr w:rsidR="008179AD" w:rsidRPr="0003085F" w14:paraId="691493C0" w14:textId="77777777" w:rsidTr="008179AD">
        <w:trPr>
          <w:trHeight w:val="283"/>
        </w:trPr>
        <w:tc>
          <w:tcPr>
            <w:tcW w:w="10818" w:type="dxa"/>
            <w:gridSpan w:val="3"/>
            <w:shd w:val="clear" w:color="auto" w:fill="E0E0E0"/>
          </w:tcPr>
          <w:p w14:paraId="13CAE089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Medical History (Y or N or not known).  Include details of allergies, relevant personal or family medical history.</w:t>
            </w:r>
          </w:p>
        </w:tc>
      </w:tr>
      <w:tr w:rsidR="008179AD" w:rsidRPr="0003085F" w14:paraId="0351CFB0" w14:textId="77777777" w:rsidTr="008179AD">
        <w:trPr>
          <w:trHeight w:val="285"/>
        </w:trPr>
        <w:tc>
          <w:tcPr>
            <w:tcW w:w="3606" w:type="dxa"/>
            <w:shd w:val="clear" w:color="auto" w:fill="FFFFFF" w:themeFill="background1"/>
          </w:tcPr>
          <w:p w14:paraId="55751E7D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Medical Problems</w:t>
            </w:r>
          </w:p>
        </w:tc>
        <w:tc>
          <w:tcPr>
            <w:tcW w:w="897" w:type="dxa"/>
            <w:shd w:val="clear" w:color="auto" w:fill="FFFFFF" w:themeFill="background1"/>
          </w:tcPr>
          <w:p w14:paraId="091F9747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BFB278E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315" w:type="dxa"/>
            <w:vMerge w:val="restart"/>
            <w:shd w:val="clear" w:color="auto" w:fill="FFFFFF" w:themeFill="background1"/>
          </w:tcPr>
          <w:p w14:paraId="0D29453C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Details:</w:t>
            </w:r>
          </w:p>
        </w:tc>
      </w:tr>
      <w:tr w:rsidR="008179AD" w:rsidRPr="0003085F" w14:paraId="1884668A" w14:textId="77777777" w:rsidTr="008179AD">
        <w:trPr>
          <w:trHeight w:val="285"/>
        </w:trPr>
        <w:tc>
          <w:tcPr>
            <w:tcW w:w="3606" w:type="dxa"/>
            <w:shd w:val="clear" w:color="auto" w:fill="FFFFFF" w:themeFill="background1"/>
          </w:tcPr>
          <w:p w14:paraId="749951F3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Currently taking medication</w:t>
            </w:r>
          </w:p>
        </w:tc>
        <w:tc>
          <w:tcPr>
            <w:tcW w:w="897" w:type="dxa"/>
            <w:shd w:val="clear" w:color="auto" w:fill="FFFFFF" w:themeFill="background1"/>
          </w:tcPr>
          <w:p w14:paraId="38E9CE44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C9AE256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315" w:type="dxa"/>
            <w:vMerge/>
            <w:shd w:val="clear" w:color="auto" w:fill="FFFFFF" w:themeFill="background1"/>
          </w:tcPr>
          <w:p w14:paraId="5CEA0310" w14:textId="77777777" w:rsidR="008179AD" w:rsidRPr="0003085F" w:rsidRDefault="008179AD" w:rsidP="008179A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5AD04099" w14:textId="77777777" w:rsidR="00735603" w:rsidRPr="0003085F" w:rsidRDefault="00735603" w:rsidP="00D6550D">
      <w:pPr>
        <w:tabs>
          <w:tab w:val="left" w:pos="1120"/>
        </w:tabs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682" w:tblpY="-15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7"/>
        <w:gridCol w:w="450"/>
        <w:gridCol w:w="1985"/>
        <w:gridCol w:w="978"/>
        <w:gridCol w:w="2707"/>
        <w:gridCol w:w="885"/>
      </w:tblGrid>
      <w:tr w:rsidR="0001030B" w:rsidRPr="0003085F" w14:paraId="131C815F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C9F6B" w14:textId="2A9EE3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lastRenderedPageBreak/>
              <w:t>Psychiatric History</w:t>
            </w:r>
            <w:r w:rsidR="007527BD">
              <w:rPr>
                <w:rFonts w:asciiTheme="minorHAnsi" w:eastAsia="Arial" w:hAnsiTheme="minorHAnsi" w:cs="Arial"/>
                <w:sz w:val="20"/>
                <w:szCs w:val="20"/>
              </w:rPr>
              <w:t>. (Include family history if known)</w:t>
            </w:r>
            <w:bookmarkStart w:id="3" w:name="_GoBack"/>
            <w:bookmarkEnd w:id="3"/>
          </w:p>
        </w:tc>
      </w:tr>
      <w:tr w:rsidR="0001030B" w:rsidRPr="0003085F" w14:paraId="6B472769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BE783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Past history of mental illness         Yes  /  No</w:t>
            </w:r>
          </w:p>
        </w:tc>
        <w:tc>
          <w:tcPr>
            <w:tcW w:w="70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69C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Details (</w:t>
            </w:r>
            <w:r w:rsidRPr="0003085F">
              <w:rPr>
                <w:rFonts w:asciiTheme="minorHAnsi" w:eastAsia="Arial" w:hAnsiTheme="minorHAnsi" w:cs="Arial"/>
                <w:i/>
                <w:sz w:val="20"/>
                <w:szCs w:val="20"/>
              </w:rPr>
              <w:t>contacts for all professionals involved, e.g. care coordinator, consultant psychiatrist</w:t>
            </w: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)</w:t>
            </w:r>
          </w:p>
          <w:p w14:paraId="74A0B5C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46BCC5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468A450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4186CBD9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2F43EA52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FD059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Past history of substance misuse  Yes  /  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A89AB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68C6421F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1A1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Family history of mental illness     Yes  /  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D2B715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55EA3FC2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3808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History of learning disabilities       Yes  /  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C6565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3F42B9FC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CE9B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Any Previous Diagnosis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BDFA94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47352D78" w14:textId="77777777" w:rsidTr="0001030B">
        <w:trPr>
          <w:trHeight w:val="317"/>
        </w:trPr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5D78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58B48B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715E2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4910112A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E3CD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Obstetric history</w:t>
            </w:r>
          </w:p>
        </w:tc>
      </w:tr>
      <w:tr w:rsidR="0001030B" w:rsidRPr="0003085F" w14:paraId="45BADEBE" w14:textId="77777777" w:rsidTr="0001030B">
        <w:trPr>
          <w:trHeight w:val="603"/>
        </w:trPr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600A" w14:textId="77777777" w:rsidR="0001030B" w:rsidRPr="0003085F" w:rsidRDefault="0001030B" w:rsidP="0001030B">
            <w:pPr>
              <w:tabs>
                <w:tab w:val="center" w:pos="3016"/>
              </w:tabs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Obstetrician:  </w:t>
            </w: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ab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02B3" w14:textId="77777777" w:rsidR="0001030B" w:rsidRPr="0003085F" w:rsidRDefault="0001030B" w:rsidP="0001030B">
            <w:pPr>
              <w:tabs>
                <w:tab w:val="center" w:pos="3016"/>
              </w:tabs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Named midwife: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72C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Next appointment:</w:t>
            </w:r>
          </w:p>
          <w:p w14:paraId="348AA3CE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6AA77993" w14:textId="77777777" w:rsidTr="0001030B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FA40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Previous pregnancies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358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Gravida (number of pregnancies):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5270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56CB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Parity (number of deliveries):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AE3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01759878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F76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Feelings towards pregnancy / baby: </w:t>
            </w:r>
          </w:p>
          <w:p w14:paraId="51F440E7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26AC71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565A4A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769D9C7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2D49C1C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373551CC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66F33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Potential Stressors (detail problems in the areas listed - Y or N or not known) </w:t>
            </w:r>
          </w:p>
          <w:p w14:paraId="638D1A4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13311D45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CBFD" w14:textId="0CB4E0FE" w:rsidR="0001030B" w:rsidRPr="0003085F" w:rsidRDefault="00511300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History of </w:t>
            </w:r>
            <w:r w:rsidR="0001030B" w:rsidRPr="0003085F">
              <w:rPr>
                <w:rFonts w:asciiTheme="minorHAnsi" w:eastAsia="Arial" w:hAnsiTheme="minorHAnsi" w:cs="Arial"/>
                <w:sz w:val="20"/>
                <w:szCs w:val="20"/>
              </w:rPr>
              <w:t>stillbirth / late miscarriage/ traumatic birth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6A53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8BB94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Details:</w:t>
            </w:r>
          </w:p>
        </w:tc>
      </w:tr>
      <w:tr w:rsidR="0001030B" w:rsidRPr="0003085F" w14:paraId="03E3C999" w14:textId="77777777" w:rsidTr="0001030B">
        <w:trPr>
          <w:trHeight w:val="5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A75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Social stressors e.g. employment, </w:t>
            </w:r>
          </w:p>
          <w:p w14:paraId="57EBEB0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financial /debts,  housing / homelessness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72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6E46AD9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0EC0D179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9FF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Relationship stressors e.g. domestic violence, partner, family, friends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99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71A808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31BB263C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C50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Social support (or lack of)</w:t>
            </w:r>
          </w:p>
          <w:p w14:paraId="6804897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A334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5F3B6D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437121AA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9F7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Other</w:t>
            </w:r>
          </w:p>
          <w:p w14:paraId="40117A7E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05D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F2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1D1C4D7E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25525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Known Risks (detail any evidence of risk in the areas listed - Y or N or not known) </w:t>
            </w:r>
          </w:p>
          <w:p w14:paraId="40D3EC4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4AC78A30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8B40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Dangerousness / risk to others</w:t>
            </w:r>
          </w:p>
          <w:p w14:paraId="584C041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F17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4E7ABD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Details:</w:t>
            </w:r>
          </w:p>
        </w:tc>
      </w:tr>
      <w:tr w:rsidR="0001030B" w:rsidRPr="0003085F" w14:paraId="3242D6FC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1F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Risk of self-harm /  Self-neglect</w:t>
            </w:r>
          </w:p>
          <w:p w14:paraId="6943E651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93BB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B1B52C4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2D3A2D34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5AB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Known to social services </w:t>
            </w:r>
          </w:p>
          <w:p w14:paraId="782AD7CC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B97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4B48AB5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379A8BBD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E980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 xml:space="preserve">Safeguarding Adults / Vulnerability </w:t>
            </w:r>
          </w:p>
          <w:p w14:paraId="07DEA387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2539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284B182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5FCEF6FF" w14:textId="77777777" w:rsidTr="0001030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B563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Safeguarding or child protection concerns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5BB6" w14:textId="77777777" w:rsidR="0001030B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D0E6019" w14:textId="77777777" w:rsidR="0003085F" w:rsidRPr="0003085F" w:rsidRDefault="0003085F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D58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01030B" w:rsidRPr="0003085F" w14:paraId="540E375C" w14:textId="77777777" w:rsidTr="0001030B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D44" w14:textId="77777777" w:rsidR="0003085F" w:rsidRDefault="0003085F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1E6828F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3085F">
              <w:rPr>
                <w:rFonts w:asciiTheme="minorHAnsi" w:eastAsia="Arial" w:hAnsiTheme="minorHAnsi" w:cs="Arial"/>
                <w:sz w:val="20"/>
                <w:szCs w:val="20"/>
              </w:rPr>
              <w:t>Signature of referrer:                                                                  Date:</w:t>
            </w:r>
          </w:p>
          <w:p w14:paraId="232B6D56" w14:textId="77777777" w:rsidR="0001030B" w:rsidRPr="0003085F" w:rsidRDefault="0001030B" w:rsidP="000103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414728F2" w14:textId="77777777" w:rsidR="00A42A44" w:rsidRPr="0003085F" w:rsidRDefault="00A42A44" w:rsidP="00D6550D">
      <w:pPr>
        <w:tabs>
          <w:tab w:val="left" w:pos="1120"/>
        </w:tabs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3E2C46" w14:paraId="05FB6BCE" w14:textId="77777777" w:rsidTr="00255AB8">
        <w:tc>
          <w:tcPr>
            <w:tcW w:w="10774" w:type="dxa"/>
          </w:tcPr>
          <w:p w14:paraId="4D95F273" w14:textId="77777777" w:rsidR="003E2C46" w:rsidRPr="00471B6B" w:rsidRDefault="003E2C46" w:rsidP="00255AB8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71B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This is not an emergency service</w:t>
            </w:r>
          </w:p>
          <w:p w14:paraId="0C82F98D" w14:textId="77777777" w:rsidR="003E2C46" w:rsidRPr="00471B6B" w:rsidRDefault="003E2C46" w:rsidP="00255AB8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 </w:t>
            </w:r>
            <w:r w:rsidRPr="00471B6B">
              <w:rPr>
                <w:rStyle w:val="Strong"/>
                <w:rFonts w:asciiTheme="minorHAnsi" w:hAnsiTheme="minorHAnsi"/>
                <w:color w:val="000000"/>
                <w:sz w:val="20"/>
                <w:szCs w:val="20"/>
              </w:rPr>
              <w:t>emergency help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> call 999 or direct people to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mental health liaison 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 their local A&amp;E department. </w:t>
            </w:r>
          </w:p>
          <w:p w14:paraId="17AC4C8C" w14:textId="77777777" w:rsidR="003E2C46" w:rsidRPr="00471B6B" w:rsidRDefault="003E2C46" w:rsidP="00255AB8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 </w:t>
            </w:r>
            <w:r w:rsidRPr="00471B6B">
              <w:rPr>
                <w:rStyle w:val="Strong"/>
                <w:rFonts w:asciiTheme="minorHAnsi" w:hAnsiTheme="minorHAnsi"/>
                <w:color w:val="000000"/>
                <w:sz w:val="20"/>
                <w:szCs w:val="20"/>
              </w:rPr>
              <w:t>urgent help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refer to the local crisis team: </w:t>
            </w:r>
          </w:p>
          <w:p w14:paraId="480164C9" w14:textId="77777777" w:rsidR="003E2C46" w:rsidRPr="00471B6B" w:rsidRDefault="003E2C46" w:rsidP="00255AB8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1B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Camden &amp; Islington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020 3317 6333                    </w:t>
            </w:r>
            <w:r w:rsidRPr="00471B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Barnet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020 8702 4040</w:t>
            </w:r>
          </w:p>
          <w:p w14:paraId="78844942" w14:textId="77777777" w:rsidR="003E2C46" w:rsidRDefault="003E2C46" w:rsidP="00255AB8">
            <w:pPr>
              <w:tabs>
                <w:tab w:val="left" w:pos="1120"/>
              </w:tabs>
              <w:rPr>
                <w:rFonts w:asciiTheme="minorHAnsi" w:hAnsiTheme="minorHAnsi"/>
                <w:sz w:val="20"/>
                <w:szCs w:val="20"/>
              </w:rPr>
            </w:pPr>
            <w:r w:rsidRPr="00471B6B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Enfield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020 8702 3800                                           </w:t>
            </w:r>
            <w:r w:rsidRPr="00471B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Haringey</w:t>
            </w:r>
            <w:r w:rsidRPr="00471B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020 8702 6700</w:t>
            </w:r>
          </w:p>
        </w:tc>
      </w:tr>
    </w:tbl>
    <w:p w14:paraId="19637702" w14:textId="77777777" w:rsidR="003E2C46" w:rsidRPr="0003085F" w:rsidRDefault="003E2C46" w:rsidP="003E2C46">
      <w:pPr>
        <w:tabs>
          <w:tab w:val="left" w:pos="1120"/>
        </w:tabs>
        <w:rPr>
          <w:rFonts w:asciiTheme="minorHAnsi" w:hAnsiTheme="minorHAnsi"/>
          <w:sz w:val="20"/>
          <w:szCs w:val="20"/>
        </w:rPr>
      </w:pPr>
    </w:p>
    <w:p w14:paraId="61FAA36E" w14:textId="77777777" w:rsidR="00A42A44" w:rsidRPr="0003085F" w:rsidRDefault="00A42A44" w:rsidP="003E2C46">
      <w:pPr>
        <w:tabs>
          <w:tab w:val="left" w:pos="1120"/>
        </w:tabs>
        <w:rPr>
          <w:rFonts w:asciiTheme="minorHAnsi" w:hAnsiTheme="minorHAnsi"/>
          <w:sz w:val="20"/>
          <w:szCs w:val="20"/>
        </w:rPr>
      </w:pPr>
    </w:p>
    <w:sectPr w:rsidR="00A42A44" w:rsidRPr="0003085F" w:rsidSect="00801844">
      <w:footerReference w:type="default" r:id="rId9"/>
      <w:headerReference w:type="first" r:id="rId10"/>
      <w:footerReference w:type="first" r:id="rId11"/>
      <w:pgSz w:w="11906" w:h="16838" w:code="9"/>
      <w:pgMar w:top="1276" w:right="1440" w:bottom="1276" w:left="1440" w:header="334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B9AD" w14:textId="77777777" w:rsidR="002A4641" w:rsidRDefault="002A4641" w:rsidP="00D30192">
      <w:r>
        <w:separator/>
      </w:r>
    </w:p>
  </w:endnote>
  <w:endnote w:type="continuationSeparator" w:id="0">
    <w:p w14:paraId="5D867EB9" w14:textId="77777777" w:rsidR="002A4641" w:rsidRDefault="002A4641" w:rsidP="00D3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F09A" w14:textId="3D5D8969" w:rsidR="00BE1A97" w:rsidRPr="001C027F" w:rsidRDefault="00BE1A97" w:rsidP="001C027F">
    <w:pPr>
      <w:pStyle w:val="Footer"/>
    </w:pPr>
    <w:r w:rsidRPr="00A43D51">
      <w:rPr>
        <w:sz w:val="20"/>
        <w:szCs w:val="20"/>
      </w:rPr>
      <w:t>IN PARTNERSHIP WITH</w:t>
    </w:r>
    <w:r>
      <w:rPr>
        <w:sz w:val="20"/>
        <w:szCs w:val="20"/>
      </w:rPr>
      <w:t>…</w: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192EC6" wp14:editId="1C244DE7">
          <wp:simplePos x="0" y="0"/>
          <wp:positionH relativeFrom="column">
            <wp:posOffset>4495800</wp:posOffset>
          </wp:positionH>
          <wp:positionV relativeFrom="paragraph">
            <wp:posOffset>-11430</wp:posOffset>
          </wp:positionV>
          <wp:extent cx="1790700" cy="396875"/>
          <wp:effectExtent l="0" t="0" r="12700" b="9525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84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30344BB" wp14:editId="6F7084B6">
          <wp:simplePos x="0" y="0"/>
          <wp:positionH relativeFrom="column">
            <wp:posOffset>1981200</wp:posOffset>
          </wp:positionH>
          <wp:positionV relativeFrom="paragraph">
            <wp:posOffset>-11430</wp:posOffset>
          </wp:positionV>
          <wp:extent cx="1914525" cy="387985"/>
          <wp:effectExtent l="0" t="0" r="0" b="0"/>
          <wp:wrapTight wrapText="bothSides">
            <wp:wrapPolygon edited="0">
              <wp:start x="0" y="0"/>
              <wp:lineTo x="0" y="19797"/>
              <wp:lineTo x="21206" y="19797"/>
              <wp:lineTo x="212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4B2DC" w14:textId="77777777" w:rsidR="00BE1A97" w:rsidRPr="00A43D51" w:rsidRDefault="00BE1A97" w:rsidP="0080184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204882" wp14:editId="6C8A7A84">
          <wp:simplePos x="0" y="0"/>
          <wp:positionH relativeFrom="column">
            <wp:posOffset>4343400</wp:posOffset>
          </wp:positionH>
          <wp:positionV relativeFrom="paragraph">
            <wp:posOffset>-8890</wp:posOffset>
          </wp:positionV>
          <wp:extent cx="1790700" cy="396875"/>
          <wp:effectExtent l="0" t="0" r="12700" b="9525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84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8B0B3F" wp14:editId="4C3B3BF0">
          <wp:simplePos x="0" y="0"/>
          <wp:positionH relativeFrom="column">
            <wp:posOffset>1828800</wp:posOffset>
          </wp:positionH>
          <wp:positionV relativeFrom="paragraph">
            <wp:posOffset>-8890</wp:posOffset>
          </wp:positionV>
          <wp:extent cx="1914525" cy="387985"/>
          <wp:effectExtent l="0" t="0" r="0" b="0"/>
          <wp:wrapTight wrapText="bothSides">
            <wp:wrapPolygon edited="0">
              <wp:start x="0" y="0"/>
              <wp:lineTo x="0" y="19797"/>
              <wp:lineTo x="21206" y="19797"/>
              <wp:lineTo x="212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D51">
      <w:rPr>
        <w:sz w:val="20"/>
        <w:szCs w:val="20"/>
      </w:rPr>
      <w:t>IN PARTNERSHIP WITH</w:t>
    </w:r>
    <w:r>
      <w:rPr>
        <w:sz w:val="20"/>
        <w:szCs w:val="20"/>
      </w:rPr>
      <w:t>…</w:t>
    </w:r>
  </w:p>
  <w:p w14:paraId="555E722B" w14:textId="77777777" w:rsidR="00BE1A97" w:rsidRDefault="00BE1A97" w:rsidP="006437CE">
    <w:pPr>
      <w:pStyle w:val="Footer"/>
      <w:jc w:val="center"/>
    </w:pP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F93C" w14:textId="77777777" w:rsidR="002A4641" w:rsidRDefault="002A4641" w:rsidP="00D30192">
      <w:r>
        <w:separator/>
      </w:r>
    </w:p>
  </w:footnote>
  <w:footnote w:type="continuationSeparator" w:id="0">
    <w:p w14:paraId="2F97967E" w14:textId="77777777" w:rsidR="002A4641" w:rsidRDefault="002A4641" w:rsidP="00D3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0894" w14:textId="77777777" w:rsidR="00BE1A97" w:rsidRDefault="00BE1A97" w:rsidP="00DF065F">
    <w:pPr>
      <w:pStyle w:val="Header"/>
      <w:ind w:left="-851"/>
    </w:pPr>
    <w:r>
      <w:rPr>
        <w:noProof/>
        <w:lang w:eastAsia="en-GB"/>
      </w:rPr>
      <w:drawing>
        <wp:inline distT="0" distB="0" distL="0" distR="0" wp14:anchorId="5146E474" wp14:editId="27B71EAB">
          <wp:extent cx="3924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HS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175" cy="73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C0364" w14:textId="77777777" w:rsidR="00BE1A97" w:rsidRDefault="00BE1A97" w:rsidP="00DF065F">
    <w:pPr>
      <w:pStyle w:val="Header"/>
      <w:ind w:left="-851"/>
      <w:rPr>
        <w:b/>
      </w:rPr>
    </w:pPr>
    <w:r w:rsidRPr="0042401C">
      <w:rPr>
        <w:b/>
      </w:rPr>
      <w:t xml:space="preserve">Please send referral form to </w:t>
    </w:r>
    <w:hyperlink r:id="rId2" w:tooltip="mailto:cim-tr.ncl.perinatal@nhs.net&#10;Ctrl+Click or tap to follow the link" w:history="1">
      <w:r w:rsidRPr="0042401C">
        <w:rPr>
          <w:rStyle w:val="Hyperlink"/>
          <w:b/>
          <w:bCs/>
        </w:rPr>
        <w:t>cim-tr.ncl.perinatal@nhs.net</w:t>
      </w:r>
    </w:hyperlink>
    <w:r>
      <w:rPr>
        <w:b/>
      </w:rPr>
      <w:t>; [Telephone number: 020 3317 7114]</w:t>
    </w:r>
  </w:p>
  <w:p w14:paraId="0CFF6A35" w14:textId="77777777" w:rsidR="00BE1A97" w:rsidRDefault="00BE1A97" w:rsidP="00083796">
    <w:pPr>
      <w:autoSpaceDE w:val="0"/>
      <w:autoSpaceDN w:val="0"/>
      <w:adjustRightInd w:val="0"/>
      <w:rPr>
        <w:rFonts w:ascii="Arimo" w:eastAsiaTheme="minorHAnsi" w:hAnsi="Arimo" w:cs="Arimo"/>
        <w:color w:val="222222"/>
        <w:sz w:val="22"/>
        <w:szCs w:val="22"/>
        <w:lang w:eastAsia="en-US"/>
      </w:rPr>
    </w:pPr>
  </w:p>
  <w:p w14:paraId="3D9A28C1" w14:textId="3F08D167" w:rsidR="00BE1A97" w:rsidRPr="00083796" w:rsidRDefault="00BE1A97" w:rsidP="00021A83">
    <w:pPr>
      <w:autoSpaceDE w:val="0"/>
      <w:autoSpaceDN w:val="0"/>
      <w:adjustRightInd w:val="0"/>
      <w:ind w:hanging="851"/>
      <w:rPr>
        <w:rFonts w:asciiTheme="minorHAnsi" w:eastAsiaTheme="minorHAnsi" w:hAnsiTheme="minorHAnsi" w:cs="Arimo"/>
        <w:b/>
        <w:color w:val="222222"/>
        <w:sz w:val="22"/>
        <w:szCs w:val="22"/>
        <w:lang w:eastAsia="en-US"/>
      </w:rPr>
    </w:pPr>
    <w:r w:rsidRPr="00083796">
      <w:rPr>
        <w:rFonts w:asciiTheme="minorHAnsi" w:eastAsiaTheme="minorHAnsi" w:hAnsiTheme="minorHAnsi" w:cs="Arimo"/>
        <w:b/>
        <w:color w:val="222222"/>
        <w:sz w:val="22"/>
        <w:szCs w:val="22"/>
        <w:lang w:eastAsia="en-US"/>
      </w:rPr>
      <w:t>Referral Criteria;</w:t>
    </w:r>
  </w:p>
  <w:p w14:paraId="422464F1" w14:textId="77777777" w:rsidR="00BE1A97" w:rsidRDefault="00BE1A97" w:rsidP="00021A83">
    <w:pPr>
      <w:widowControl w:val="0"/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 xml:space="preserve">Generally women over 18 years old by the due date, who are planning a pregnancy, pregnant or up to </w:t>
    </w:r>
  </w:p>
  <w:p w14:paraId="3E80D20E" w14:textId="09414D7E" w:rsidR="00BE1A97" w:rsidRDefault="00BE1A97" w:rsidP="00021A83">
    <w:pPr>
      <w:widowControl w:val="0"/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>6 months postpartum;</w:t>
    </w:r>
  </w:p>
  <w:p w14:paraId="6F074BAF" w14:textId="77777777" w:rsidR="00BE1A97" w:rsidRDefault="00BE1A97" w:rsidP="00021A83">
    <w:pPr>
      <w:widowControl w:val="0"/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>-with current or previous severe mental illness; OR</w:t>
    </w:r>
  </w:p>
  <w:p w14:paraId="05EF684C" w14:textId="77777777" w:rsidR="00BE1A97" w:rsidRDefault="00BE1A97" w:rsidP="00021A83">
    <w:pPr>
      <w:widowControl w:val="0"/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>-currently under the care of psychiatric services.</w:t>
    </w:r>
  </w:p>
  <w:p w14:paraId="4C80D87E" w14:textId="77777777" w:rsidR="00BE1A97" w:rsidRDefault="00BE1A97" w:rsidP="00021A83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</w:p>
  <w:p w14:paraId="2E462288" w14:textId="24667E71" w:rsidR="00BE1A97" w:rsidRDefault="00BE1A97" w:rsidP="00021A83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 xml:space="preserve">Please refer all women with a previous diagnosis of psychotic disorder, bipolar affective disorder or previous/ </w:t>
    </w:r>
  </w:p>
  <w:p w14:paraId="05FE2C0C" w14:textId="53A79099" w:rsidR="00BE1A97" w:rsidRDefault="00BE1A97" w:rsidP="00021A83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ind w:hanging="851"/>
      <w:rPr>
        <w:rFonts w:ascii="Calibri" w:eastAsiaTheme="minorHAnsi" w:hAnsi="Calibri" w:cs="Calibri"/>
        <w:color w:val="222222"/>
        <w:sz w:val="22"/>
        <w:szCs w:val="22"/>
        <w:lang w:val="en-US" w:eastAsia="en-US"/>
      </w:rPr>
    </w:pPr>
    <w:r>
      <w:rPr>
        <w:rFonts w:ascii="Calibri" w:eastAsiaTheme="minorHAnsi" w:hAnsi="Calibri" w:cs="Calibri"/>
        <w:color w:val="222222"/>
        <w:sz w:val="22"/>
        <w:szCs w:val="22"/>
        <w:lang w:val="en-US" w:eastAsia="en-US"/>
      </w:rPr>
      <w:t>suspected post-partum psychosis.</w:t>
    </w:r>
  </w:p>
  <w:p w14:paraId="4A857109" w14:textId="77777777" w:rsidR="00BE1A97" w:rsidRDefault="00BE1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669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D1426"/>
    <w:multiLevelType w:val="hybridMultilevel"/>
    <w:tmpl w:val="AF668E1C"/>
    <w:lvl w:ilvl="0" w:tplc="E3945C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2"/>
    <w:rsid w:val="0001030B"/>
    <w:rsid w:val="00021658"/>
    <w:rsid w:val="00021A83"/>
    <w:rsid w:val="0003085F"/>
    <w:rsid w:val="00031423"/>
    <w:rsid w:val="00042493"/>
    <w:rsid w:val="00057694"/>
    <w:rsid w:val="000745B1"/>
    <w:rsid w:val="00083796"/>
    <w:rsid w:val="000A0113"/>
    <w:rsid w:val="000E5B9A"/>
    <w:rsid w:val="00115ABF"/>
    <w:rsid w:val="0014029C"/>
    <w:rsid w:val="001601D4"/>
    <w:rsid w:val="001C027F"/>
    <w:rsid w:val="001C6696"/>
    <w:rsid w:val="001F369C"/>
    <w:rsid w:val="001F7310"/>
    <w:rsid w:val="00236773"/>
    <w:rsid w:val="00265893"/>
    <w:rsid w:val="00281619"/>
    <w:rsid w:val="00282940"/>
    <w:rsid w:val="002A4641"/>
    <w:rsid w:val="002B1CDF"/>
    <w:rsid w:val="00312A7E"/>
    <w:rsid w:val="00325831"/>
    <w:rsid w:val="003A19EB"/>
    <w:rsid w:val="003E2C46"/>
    <w:rsid w:val="003F7189"/>
    <w:rsid w:val="0042114B"/>
    <w:rsid w:val="0042401C"/>
    <w:rsid w:val="00457734"/>
    <w:rsid w:val="00461211"/>
    <w:rsid w:val="00464D23"/>
    <w:rsid w:val="004936C0"/>
    <w:rsid w:val="004960C0"/>
    <w:rsid w:val="004B4D44"/>
    <w:rsid w:val="004B5B24"/>
    <w:rsid w:val="004E035C"/>
    <w:rsid w:val="004E4391"/>
    <w:rsid w:val="004E4713"/>
    <w:rsid w:val="004F583B"/>
    <w:rsid w:val="00511300"/>
    <w:rsid w:val="00551BAE"/>
    <w:rsid w:val="005524C9"/>
    <w:rsid w:val="005732D7"/>
    <w:rsid w:val="0058775B"/>
    <w:rsid w:val="005D528B"/>
    <w:rsid w:val="005F311A"/>
    <w:rsid w:val="005F6DD9"/>
    <w:rsid w:val="00640712"/>
    <w:rsid w:val="006437CE"/>
    <w:rsid w:val="006666F6"/>
    <w:rsid w:val="00681E8C"/>
    <w:rsid w:val="00695077"/>
    <w:rsid w:val="006C4BEC"/>
    <w:rsid w:val="00707296"/>
    <w:rsid w:val="00735603"/>
    <w:rsid w:val="007527BD"/>
    <w:rsid w:val="007631D6"/>
    <w:rsid w:val="007A7280"/>
    <w:rsid w:val="007E33CE"/>
    <w:rsid w:val="007E7586"/>
    <w:rsid w:val="007F29C9"/>
    <w:rsid w:val="00801844"/>
    <w:rsid w:val="008179AD"/>
    <w:rsid w:val="00860878"/>
    <w:rsid w:val="008743D3"/>
    <w:rsid w:val="00890D5E"/>
    <w:rsid w:val="008D404C"/>
    <w:rsid w:val="009113B4"/>
    <w:rsid w:val="00985DAD"/>
    <w:rsid w:val="009C6E4A"/>
    <w:rsid w:val="009D54B3"/>
    <w:rsid w:val="00A42A44"/>
    <w:rsid w:val="00A43D51"/>
    <w:rsid w:val="00A61E02"/>
    <w:rsid w:val="00A71762"/>
    <w:rsid w:val="00AA1F69"/>
    <w:rsid w:val="00AC2BCE"/>
    <w:rsid w:val="00B05B14"/>
    <w:rsid w:val="00B64C24"/>
    <w:rsid w:val="00B76E6A"/>
    <w:rsid w:val="00B86524"/>
    <w:rsid w:val="00B9199E"/>
    <w:rsid w:val="00BB7D86"/>
    <w:rsid w:val="00BE1A97"/>
    <w:rsid w:val="00C0794E"/>
    <w:rsid w:val="00C17C5D"/>
    <w:rsid w:val="00C314F5"/>
    <w:rsid w:val="00C315C8"/>
    <w:rsid w:val="00C935EC"/>
    <w:rsid w:val="00CB522F"/>
    <w:rsid w:val="00CF7B38"/>
    <w:rsid w:val="00D30192"/>
    <w:rsid w:val="00D4158F"/>
    <w:rsid w:val="00D6550D"/>
    <w:rsid w:val="00D70B35"/>
    <w:rsid w:val="00DA7889"/>
    <w:rsid w:val="00DF065F"/>
    <w:rsid w:val="00DF7644"/>
    <w:rsid w:val="00E04D16"/>
    <w:rsid w:val="00E52FC8"/>
    <w:rsid w:val="00EA1A88"/>
    <w:rsid w:val="00EB12BF"/>
    <w:rsid w:val="00ED4426"/>
    <w:rsid w:val="00ED47CB"/>
    <w:rsid w:val="00EE3F8F"/>
    <w:rsid w:val="00F02AB3"/>
    <w:rsid w:val="00F34EF1"/>
    <w:rsid w:val="00F41E2E"/>
    <w:rsid w:val="00F83266"/>
    <w:rsid w:val="00FB71EF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9A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0192"/>
  </w:style>
  <w:style w:type="paragraph" w:styleId="Footer">
    <w:name w:val="footer"/>
    <w:basedOn w:val="Normal"/>
    <w:link w:val="Foot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0192"/>
  </w:style>
  <w:style w:type="paragraph" w:styleId="BalloonText">
    <w:name w:val="Balloon Text"/>
    <w:basedOn w:val="Normal"/>
    <w:link w:val="BalloonTextChar"/>
    <w:uiPriority w:val="99"/>
    <w:semiHidden/>
    <w:unhideWhenUsed/>
    <w:rsid w:val="00D301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0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01C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42401C"/>
    <w:rPr>
      <w:b/>
      <w:bCs/>
    </w:rPr>
  </w:style>
  <w:style w:type="paragraph" w:styleId="ListParagraph">
    <w:name w:val="List Paragraph"/>
    <w:basedOn w:val="Normal"/>
    <w:uiPriority w:val="34"/>
    <w:qFormat/>
    <w:rsid w:val="0069507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5077"/>
    <w:pPr>
      <w:numPr>
        <w:numId w:val="1"/>
      </w:numPr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D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D86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D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D86"/>
    <w:rPr>
      <w:rFonts w:ascii="Arial" w:eastAsia="Times New Roman" w:hAnsi="Arial" w:cs="Arial"/>
      <w:vanish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E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0192"/>
  </w:style>
  <w:style w:type="paragraph" w:styleId="Footer">
    <w:name w:val="footer"/>
    <w:basedOn w:val="Normal"/>
    <w:link w:val="Foot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0192"/>
  </w:style>
  <w:style w:type="paragraph" w:styleId="BalloonText">
    <w:name w:val="Balloon Text"/>
    <w:basedOn w:val="Normal"/>
    <w:link w:val="BalloonTextChar"/>
    <w:uiPriority w:val="99"/>
    <w:semiHidden/>
    <w:unhideWhenUsed/>
    <w:rsid w:val="00D301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0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01C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42401C"/>
    <w:rPr>
      <w:b/>
      <w:bCs/>
    </w:rPr>
  </w:style>
  <w:style w:type="paragraph" w:styleId="ListParagraph">
    <w:name w:val="List Paragraph"/>
    <w:basedOn w:val="Normal"/>
    <w:uiPriority w:val="34"/>
    <w:qFormat/>
    <w:rsid w:val="0069507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5077"/>
    <w:pPr>
      <w:numPr>
        <w:numId w:val="1"/>
      </w:numPr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D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D86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D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D86"/>
    <w:rPr>
      <w:rFonts w:ascii="Arial" w:eastAsia="Times New Roman" w:hAnsi="Arial" w:cs="Arial"/>
      <w:vanish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E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m-tr.ncl.perinatal@nhs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C757-4B8A-4E2D-B9D9-05E24128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&amp; Islington NHS Foundation Trust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Davion</dc:creator>
  <cp:lastModifiedBy>Hardman, Rebecca</cp:lastModifiedBy>
  <cp:revision>2</cp:revision>
  <cp:lastPrinted>2017-08-24T08:33:00Z</cp:lastPrinted>
  <dcterms:created xsi:type="dcterms:W3CDTF">2018-04-26T08:24:00Z</dcterms:created>
  <dcterms:modified xsi:type="dcterms:W3CDTF">2018-04-26T08:24:00Z</dcterms:modified>
</cp:coreProperties>
</file>