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437F4" w14:textId="77777777" w:rsidR="00DF455F" w:rsidRDefault="00DF455F" w:rsidP="00DF455F">
      <w:pPr>
        <w:pStyle w:val="Default"/>
      </w:pPr>
    </w:p>
    <w:p w14:paraId="5DE2C888" w14:textId="77777777" w:rsidR="00DF455F" w:rsidRPr="00DF455F" w:rsidRDefault="00DF455F" w:rsidP="00DF455F">
      <w:pPr>
        <w:pStyle w:val="Default"/>
        <w:rPr>
          <w:color w:val="00B050"/>
        </w:rPr>
      </w:pPr>
      <w:r w:rsidRPr="00DF455F">
        <w:rPr>
          <w:color w:val="00B050"/>
        </w:rPr>
        <w:t xml:space="preserve"> </w:t>
      </w:r>
    </w:p>
    <w:p w14:paraId="41347E79" w14:textId="77777777" w:rsidR="00DF455F" w:rsidRPr="00187015" w:rsidRDefault="00DF455F" w:rsidP="00DF455F">
      <w:pPr>
        <w:pStyle w:val="Default"/>
        <w:rPr>
          <w:b/>
          <w:bCs/>
          <w:color w:val="00B050"/>
          <w:sz w:val="40"/>
          <w:szCs w:val="40"/>
        </w:rPr>
      </w:pPr>
      <w:r w:rsidRPr="00187015">
        <w:rPr>
          <w:b/>
          <w:bCs/>
          <w:color w:val="00B050"/>
          <w:sz w:val="40"/>
          <w:szCs w:val="40"/>
        </w:rPr>
        <w:t xml:space="preserve">Helping you to support those affected by cancer during the Coronavirus pandemic </w:t>
      </w:r>
    </w:p>
    <w:p w14:paraId="0452FC21" w14:textId="77777777" w:rsidR="00DF455F" w:rsidRPr="00187015" w:rsidRDefault="00DF455F" w:rsidP="00DF455F">
      <w:pPr>
        <w:pStyle w:val="Default"/>
        <w:rPr>
          <w:b/>
          <w:bCs/>
          <w:sz w:val="28"/>
          <w:szCs w:val="28"/>
        </w:rPr>
      </w:pPr>
    </w:p>
    <w:p w14:paraId="0A038840" w14:textId="02483CA9" w:rsidR="00DF455F" w:rsidRPr="00187015" w:rsidRDefault="00DF455F" w:rsidP="00DF455F">
      <w:pPr>
        <w:pStyle w:val="Default"/>
        <w:rPr>
          <w:b/>
          <w:bCs/>
          <w:sz w:val="28"/>
          <w:szCs w:val="28"/>
        </w:rPr>
      </w:pPr>
      <w:r w:rsidRPr="00187015">
        <w:rPr>
          <w:b/>
          <w:bCs/>
          <w:sz w:val="28"/>
          <w:szCs w:val="28"/>
        </w:rPr>
        <w:t xml:space="preserve">In what is an extremely difficult time, we appreciate you may not have as much time to provide support and respond to specific concerns from patients. </w:t>
      </w:r>
      <w:r w:rsidRPr="00187015">
        <w:rPr>
          <w:b/>
          <w:bCs/>
          <w:color w:val="00B050"/>
          <w:sz w:val="28"/>
          <w:szCs w:val="28"/>
        </w:rPr>
        <w:t>Macmillan Cancer Support</w:t>
      </w:r>
      <w:r w:rsidRPr="00187015">
        <w:rPr>
          <w:b/>
          <w:bCs/>
          <w:sz w:val="28"/>
          <w:szCs w:val="28"/>
        </w:rPr>
        <w:t xml:space="preserve"> wants to help take some of the pressure away from you during this time. Listed below are our most important support &amp; information services. </w:t>
      </w:r>
    </w:p>
    <w:p w14:paraId="1277C8A5" w14:textId="77777777" w:rsidR="0081354A" w:rsidRDefault="0081354A" w:rsidP="00DF455F">
      <w:pPr>
        <w:pStyle w:val="Default"/>
        <w:spacing w:after="488"/>
        <w:rPr>
          <w:sz w:val="22"/>
          <w:szCs w:val="22"/>
        </w:rPr>
      </w:pPr>
    </w:p>
    <w:p w14:paraId="2190EF4A" w14:textId="77777777" w:rsidR="0081354A" w:rsidRPr="00187015" w:rsidRDefault="0081354A" w:rsidP="00DF455F">
      <w:pPr>
        <w:pStyle w:val="Default"/>
        <w:numPr>
          <w:ilvl w:val="0"/>
          <w:numId w:val="3"/>
        </w:numPr>
        <w:spacing w:after="488"/>
      </w:pPr>
      <w:r w:rsidRPr="00187015">
        <w:t>For patients and their loved ones, o</w:t>
      </w:r>
      <w:r w:rsidR="00DF455F" w:rsidRPr="00187015">
        <w:t xml:space="preserve">ur </w:t>
      </w:r>
      <w:r w:rsidR="00DF455F" w:rsidRPr="00187015">
        <w:rPr>
          <w:b/>
          <w:bCs/>
          <w:color w:val="00B050"/>
        </w:rPr>
        <w:t>website</w:t>
      </w:r>
      <w:r w:rsidR="00DF455F" w:rsidRPr="00187015">
        <w:rPr>
          <w:b/>
          <w:bCs/>
        </w:rPr>
        <w:t xml:space="preserve"> </w:t>
      </w:r>
      <w:r w:rsidR="00DF455F" w:rsidRPr="00187015">
        <w:t xml:space="preserve">is a source of reliable information and is the gateway to </w:t>
      </w:r>
      <w:r w:rsidRPr="00187015">
        <w:t>our</w:t>
      </w:r>
      <w:r w:rsidR="00DF455F" w:rsidRPr="00187015">
        <w:t xml:space="preserve"> </w:t>
      </w:r>
      <w:r w:rsidR="00DF455F" w:rsidRPr="00187015">
        <w:rPr>
          <w:b/>
          <w:bCs/>
          <w:color w:val="00B050"/>
        </w:rPr>
        <w:t>Coronavirus Hub</w:t>
      </w:r>
      <w:r w:rsidR="00DF455F" w:rsidRPr="00187015">
        <w:t>, an up-to-date source of information</w:t>
      </w:r>
      <w:r w:rsidRPr="00187015">
        <w:t xml:space="preserve"> and support</w:t>
      </w:r>
      <w:r w:rsidR="00DF455F" w:rsidRPr="00187015">
        <w:t xml:space="preserve"> for people living with cancer (</w:t>
      </w:r>
      <w:hyperlink r:id="rId5" w:history="1">
        <w:r w:rsidRPr="00187015">
          <w:rPr>
            <w:rStyle w:val="Hyperlink"/>
            <w:b/>
            <w:bCs/>
          </w:rPr>
          <w:t>www.macmillan.org.uk/coronavirus</w:t>
        </w:r>
      </w:hyperlink>
      <w:r w:rsidR="00DF455F" w:rsidRPr="00187015">
        <w:t>)</w:t>
      </w:r>
      <w:r w:rsidRPr="00187015">
        <w:t xml:space="preserve">.  </w:t>
      </w:r>
      <w:r w:rsidR="00DF455F" w:rsidRPr="00187015">
        <w:t xml:space="preserve"> </w:t>
      </w:r>
    </w:p>
    <w:p w14:paraId="4B70A624" w14:textId="77777777" w:rsidR="0081354A" w:rsidRPr="00187015" w:rsidRDefault="00DF455F" w:rsidP="00DF455F">
      <w:pPr>
        <w:pStyle w:val="Default"/>
        <w:numPr>
          <w:ilvl w:val="0"/>
          <w:numId w:val="3"/>
        </w:numPr>
        <w:spacing w:after="488"/>
      </w:pPr>
      <w:r w:rsidRPr="00187015">
        <w:t xml:space="preserve">We are prioritising the continued running of the </w:t>
      </w:r>
      <w:r w:rsidRPr="00187015">
        <w:rPr>
          <w:b/>
          <w:bCs/>
        </w:rPr>
        <w:t xml:space="preserve">Macmillan Support Line </w:t>
      </w:r>
      <w:r w:rsidRPr="00187015">
        <w:t>(</w:t>
      </w:r>
      <w:r w:rsidRPr="00187015">
        <w:rPr>
          <w:b/>
          <w:bCs/>
          <w:color w:val="00B050"/>
        </w:rPr>
        <w:t>0808 808 00 00</w:t>
      </w:r>
      <w:r w:rsidRPr="00187015">
        <w:t xml:space="preserve">, now open </w:t>
      </w:r>
      <w:r w:rsidRPr="00187015">
        <w:rPr>
          <w:b/>
          <w:bCs/>
          <w:color w:val="00B050"/>
        </w:rPr>
        <w:t>Mon – Sun, 9am – 5pm</w:t>
      </w:r>
      <w:r w:rsidRPr="00187015">
        <w:t xml:space="preserve">) to provide practical, emotional and financial information </w:t>
      </w:r>
      <w:r w:rsidR="0081354A" w:rsidRPr="00187015">
        <w:t>and</w:t>
      </w:r>
      <w:r w:rsidRPr="00187015">
        <w:t xml:space="preserve"> advice. We will make every effort to resume normal opening hours (</w:t>
      </w:r>
      <w:r w:rsidRPr="00187015">
        <w:rPr>
          <w:b/>
          <w:bCs/>
        </w:rPr>
        <w:t>Mon - Sun, 8am – 8pm</w:t>
      </w:r>
      <w:r w:rsidRPr="00187015">
        <w:t>) as soon as possible.</w:t>
      </w:r>
    </w:p>
    <w:p w14:paraId="3672FB5E" w14:textId="36AAB3DD" w:rsidR="0081354A" w:rsidRPr="00187015" w:rsidRDefault="00DF455F" w:rsidP="0081354A">
      <w:pPr>
        <w:pStyle w:val="Default"/>
        <w:numPr>
          <w:ilvl w:val="0"/>
          <w:numId w:val="3"/>
        </w:numPr>
        <w:spacing w:after="488"/>
      </w:pPr>
      <w:r w:rsidRPr="00187015">
        <w:t xml:space="preserve">The </w:t>
      </w:r>
      <w:r w:rsidRPr="00187015">
        <w:rPr>
          <w:b/>
          <w:bCs/>
          <w:color w:val="00B050"/>
        </w:rPr>
        <w:t xml:space="preserve">Macmillan Online Community </w:t>
      </w:r>
      <w:r w:rsidRPr="00187015">
        <w:t>can be accessed by way of our main website, and is where thousands of people across the globe connect and give each other invaluable emotional and peer support 24/7 (</w:t>
      </w:r>
      <w:hyperlink r:id="rId6" w:history="1">
        <w:r w:rsidR="0081354A" w:rsidRPr="00187015">
          <w:rPr>
            <w:rStyle w:val="Hyperlink"/>
            <w:b/>
            <w:bCs/>
          </w:rPr>
          <w:t>https://community.macmillan.org.uk/home</w:t>
        </w:r>
      </w:hyperlink>
      <w:r w:rsidRPr="00187015">
        <w:t>)</w:t>
      </w:r>
      <w:r w:rsidR="0081354A" w:rsidRPr="00187015">
        <w:t>.</w:t>
      </w:r>
    </w:p>
    <w:p w14:paraId="6101E43C" w14:textId="033DCC21" w:rsidR="0081354A" w:rsidRPr="00187015" w:rsidRDefault="00DF455F" w:rsidP="0081354A">
      <w:pPr>
        <w:pStyle w:val="Default"/>
        <w:numPr>
          <w:ilvl w:val="0"/>
          <w:numId w:val="3"/>
        </w:numPr>
        <w:spacing w:after="488"/>
      </w:pPr>
      <w:r w:rsidRPr="00187015">
        <w:rPr>
          <w:b/>
          <w:bCs/>
          <w:color w:val="00B050"/>
        </w:rPr>
        <w:t>Macmillan Grants</w:t>
      </w:r>
      <w:r w:rsidRPr="00187015">
        <w:rPr>
          <w:color w:val="00B050"/>
        </w:rPr>
        <w:t xml:space="preserve"> </w:t>
      </w:r>
      <w:r w:rsidRPr="00187015">
        <w:t xml:space="preserve">are one-off means-tested payments to help with the extra costs that living with cancer can bring. Health &amp; social care professionals can apply on behalf of </w:t>
      </w:r>
      <w:proofErr w:type="spellStart"/>
      <w:r w:rsidRPr="00187015">
        <w:t>PABC</w:t>
      </w:r>
      <w:proofErr w:type="spellEnd"/>
      <w:r w:rsidRPr="00187015">
        <w:t xml:space="preserve"> online (</w:t>
      </w:r>
      <w:hyperlink r:id="rId7" w:history="1">
        <w:r w:rsidR="0081354A" w:rsidRPr="00187015">
          <w:rPr>
            <w:rStyle w:val="Hyperlink"/>
            <w:b/>
            <w:bCs/>
          </w:rPr>
          <w:t>https://www.macmillan.org.uk/cancer-information-and-support/get-help/financial-help/macmillan-grants</w:t>
        </w:r>
      </w:hyperlink>
      <w:r w:rsidRPr="00187015">
        <w:t>)</w:t>
      </w:r>
      <w:r w:rsidR="0081354A" w:rsidRPr="00187015">
        <w:t>.</w:t>
      </w:r>
    </w:p>
    <w:p w14:paraId="51DB3E10" w14:textId="6FD02453" w:rsidR="0081354A" w:rsidRPr="00187015" w:rsidRDefault="0081354A" w:rsidP="0081354A">
      <w:pPr>
        <w:pStyle w:val="Default"/>
        <w:numPr>
          <w:ilvl w:val="0"/>
          <w:numId w:val="3"/>
        </w:numPr>
        <w:spacing w:after="488"/>
      </w:pPr>
      <w:r w:rsidRPr="00187015">
        <w:t xml:space="preserve">Macmillan’s </w:t>
      </w:r>
      <w:proofErr w:type="spellStart"/>
      <w:r w:rsidRPr="00187015">
        <w:rPr>
          <w:b/>
          <w:bCs/>
          <w:color w:val="00B050"/>
        </w:rPr>
        <w:t>Learnzone</w:t>
      </w:r>
      <w:proofErr w:type="spellEnd"/>
      <w:r w:rsidRPr="00187015">
        <w:t>, an online cancer learning platform, has been updated with new resources for professionals about coronavirus and cancer</w:t>
      </w:r>
      <w:r w:rsidR="00690225">
        <w:t>, including resources for staff wellbeing</w:t>
      </w:r>
      <w:r w:rsidRPr="00187015">
        <w:t xml:space="preserve">.   </w:t>
      </w:r>
      <w:hyperlink r:id="rId8" w:history="1">
        <w:r w:rsidRPr="00187015">
          <w:rPr>
            <w:rStyle w:val="Hyperlink"/>
            <w:b/>
            <w:bCs/>
          </w:rPr>
          <w:t>https://learnzone.org.uk/coronavirus/</w:t>
        </w:r>
      </w:hyperlink>
      <w:r w:rsidRPr="00187015">
        <w:t>.</w:t>
      </w:r>
      <w:bookmarkStart w:id="0" w:name="_GoBack"/>
      <w:bookmarkEnd w:id="0"/>
    </w:p>
    <w:p w14:paraId="159B57D6" w14:textId="4EE398B4" w:rsidR="00DF455F" w:rsidRPr="00187015" w:rsidRDefault="00DF455F" w:rsidP="00DF455F">
      <w:pPr>
        <w:pStyle w:val="Default"/>
        <w:numPr>
          <w:ilvl w:val="0"/>
          <w:numId w:val="3"/>
        </w:numPr>
        <w:spacing w:after="488"/>
      </w:pPr>
      <w:proofErr w:type="spellStart"/>
      <w:r w:rsidRPr="00187015">
        <w:rPr>
          <w:b/>
          <w:bCs/>
          <w:color w:val="00B050"/>
        </w:rPr>
        <w:t>be.Macmillan</w:t>
      </w:r>
      <w:proofErr w:type="spellEnd"/>
      <w:r w:rsidRPr="00187015">
        <w:rPr>
          <w:color w:val="00B050"/>
        </w:rPr>
        <w:t xml:space="preserve"> </w:t>
      </w:r>
      <w:r w:rsidRPr="00187015">
        <w:t xml:space="preserve">– </w:t>
      </w:r>
      <w:r w:rsidR="0081354A" w:rsidRPr="00187015">
        <w:t xml:space="preserve">Anyone </w:t>
      </w:r>
      <w:r w:rsidRPr="00187015">
        <w:t xml:space="preserve">can continue to order a wealth of free cancer information, resources and merchandise through </w:t>
      </w:r>
      <w:proofErr w:type="gramStart"/>
      <w:r w:rsidRPr="00187015">
        <w:t>our</w:t>
      </w:r>
      <w:proofErr w:type="gramEnd"/>
      <w:r w:rsidRPr="00187015">
        <w:t xml:space="preserve"> </w:t>
      </w:r>
      <w:proofErr w:type="spellStart"/>
      <w:r w:rsidRPr="00187015">
        <w:t>be.Macmillan</w:t>
      </w:r>
      <w:proofErr w:type="spellEnd"/>
      <w:r w:rsidRPr="00187015">
        <w:t xml:space="preserve"> website </w:t>
      </w:r>
      <w:r w:rsidRPr="00187015">
        <w:rPr>
          <w:b/>
          <w:bCs/>
        </w:rPr>
        <w:t>https://be.macmillan.org.uk</w:t>
      </w:r>
      <w:r w:rsidRPr="00187015">
        <w:t xml:space="preserve"> </w:t>
      </w:r>
    </w:p>
    <w:p w14:paraId="03857756" w14:textId="77777777" w:rsidR="00DF455F" w:rsidRDefault="00DF455F" w:rsidP="00DF455F">
      <w:pPr>
        <w:pStyle w:val="Default"/>
        <w:rPr>
          <w:sz w:val="20"/>
          <w:szCs w:val="20"/>
        </w:rPr>
      </w:pPr>
    </w:p>
    <w:p w14:paraId="08C3B250" w14:textId="77777777" w:rsidR="00F743EA" w:rsidRDefault="00F743EA"/>
    <w:sectPr w:rsidR="00F743EA" w:rsidSect="002240C5">
      <w:pgSz w:w="11906" w:h="17338"/>
      <w:pgMar w:top="1208" w:right="990" w:bottom="1425" w:left="92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AACA4A6"/>
    <w:multiLevelType w:val="hybridMultilevel"/>
    <w:tmpl w:val="C7B4A2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CD6580"/>
    <w:multiLevelType w:val="hybridMultilevel"/>
    <w:tmpl w:val="B3DAF6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582CB9"/>
    <w:multiLevelType w:val="hybridMultilevel"/>
    <w:tmpl w:val="EB6E7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5F"/>
    <w:rsid w:val="00187015"/>
    <w:rsid w:val="004814BD"/>
    <w:rsid w:val="00690225"/>
    <w:rsid w:val="0081354A"/>
    <w:rsid w:val="00BC6A73"/>
    <w:rsid w:val="00DF455F"/>
    <w:rsid w:val="00F7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8B972"/>
  <w15:chartTrackingRefBased/>
  <w15:docId w15:val="{C02338E5-56F1-4B59-9380-7ACBCEED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45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3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zone.org.uk/coronavir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cmillan.org.uk/cancer-information-and-support/get-help/financial-help/macmillan-gra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.macmillan.org.uk/home" TargetMode="External"/><Relationship Id="rId5" Type="http://schemas.openxmlformats.org/officeDocument/2006/relationships/hyperlink" Target="http://www.macmillan.org.uk/coronavir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Van Tijn</dc:creator>
  <cp:keywords/>
  <dc:description/>
  <cp:lastModifiedBy>Jo Van Tijn</cp:lastModifiedBy>
  <cp:revision>3</cp:revision>
  <dcterms:created xsi:type="dcterms:W3CDTF">2020-04-07T12:42:00Z</dcterms:created>
  <dcterms:modified xsi:type="dcterms:W3CDTF">2020-04-09T09:03:00Z</dcterms:modified>
</cp:coreProperties>
</file>